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7882" w:rsidRPr="00597618" w:rsidRDefault="00567882" w:rsidP="00597618">
      <w:pPr>
        <w:jc w:val="center"/>
        <w:rPr>
          <w:b/>
          <w:sz w:val="20"/>
          <w:szCs w:val="20"/>
        </w:rPr>
      </w:pPr>
      <w:r w:rsidRPr="00597618">
        <w:rPr>
          <w:b/>
          <w:sz w:val="20"/>
          <w:szCs w:val="20"/>
        </w:rPr>
        <w:t>Д</w:t>
      </w:r>
      <w:r w:rsidR="00555A48">
        <w:rPr>
          <w:b/>
          <w:sz w:val="20"/>
          <w:szCs w:val="20"/>
        </w:rPr>
        <w:t>ОГОВОР</w:t>
      </w:r>
      <w:r w:rsidRPr="00597618">
        <w:rPr>
          <w:b/>
          <w:sz w:val="20"/>
          <w:szCs w:val="20"/>
        </w:rPr>
        <w:t xml:space="preserve"> № </w:t>
      </w:r>
      <w:permStart w:id="1622113490" w:edGrp="everyone"/>
      <w:r w:rsidRPr="00597618">
        <w:rPr>
          <w:b/>
          <w:sz w:val="20"/>
          <w:szCs w:val="20"/>
        </w:rPr>
        <w:fldChar w:fldCharType="begin">
          <w:ffData>
            <w:name w:val="ТекстовоеПоле11"/>
            <w:enabled/>
            <w:calcOnExit w:val="0"/>
            <w:textInput/>
          </w:ffData>
        </w:fldChar>
      </w:r>
      <w:r w:rsidRPr="00597618">
        <w:rPr>
          <w:b/>
          <w:sz w:val="20"/>
          <w:szCs w:val="20"/>
        </w:rPr>
        <w:instrText xml:space="preserve"> FORMTEXT </w:instrText>
      </w:r>
      <w:r w:rsidRPr="00597618">
        <w:rPr>
          <w:b/>
          <w:sz w:val="20"/>
          <w:szCs w:val="20"/>
        </w:rPr>
      </w:r>
      <w:r w:rsidRPr="00597618">
        <w:rPr>
          <w:b/>
          <w:sz w:val="20"/>
          <w:szCs w:val="20"/>
        </w:rPr>
        <w:fldChar w:fldCharType="separate"/>
      </w:r>
      <w:r w:rsidRPr="00597618">
        <w:rPr>
          <w:b/>
          <w:noProof/>
          <w:sz w:val="20"/>
          <w:szCs w:val="20"/>
        </w:rPr>
        <w:t> </w:t>
      </w:r>
      <w:r w:rsidRPr="00597618">
        <w:rPr>
          <w:b/>
          <w:noProof/>
          <w:sz w:val="20"/>
          <w:szCs w:val="20"/>
        </w:rPr>
        <w:t> </w:t>
      </w:r>
      <w:r w:rsidRPr="00597618">
        <w:rPr>
          <w:b/>
          <w:noProof/>
          <w:sz w:val="20"/>
          <w:szCs w:val="20"/>
        </w:rPr>
        <w:t> </w:t>
      </w:r>
      <w:r w:rsidRPr="00597618">
        <w:rPr>
          <w:b/>
          <w:noProof/>
          <w:sz w:val="20"/>
          <w:szCs w:val="20"/>
        </w:rPr>
        <w:t> </w:t>
      </w:r>
      <w:r w:rsidRPr="00597618">
        <w:rPr>
          <w:b/>
          <w:noProof/>
          <w:sz w:val="20"/>
          <w:szCs w:val="20"/>
        </w:rPr>
        <w:t> </w:t>
      </w:r>
      <w:r w:rsidRPr="00597618">
        <w:rPr>
          <w:b/>
          <w:sz w:val="20"/>
          <w:szCs w:val="20"/>
        </w:rPr>
        <w:fldChar w:fldCharType="end"/>
      </w:r>
      <w:permEnd w:id="1622113490"/>
    </w:p>
    <w:p w:rsidR="00567882" w:rsidRPr="00597618" w:rsidRDefault="00567882" w:rsidP="00597618">
      <w:pPr>
        <w:rPr>
          <w:sz w:val="20"/>
          <w:szCs w:val="20"/>
        </w:rPr>
      </w:pPr>
    </w:p>
    <w:p w:rsidR="00567882" w:rsidRPr="00597618" w:rsidRDefault="00567882" w:rsidP="00597618">
      <w:pPr>
        <w:pStyle w:val="ConsNormal"/>
        <w:widowControl/>
        <w:ind w:right="0" w:firstLine="0"/>
        <w:jc w:val="center"/>
        <w:rPr>
          <w:rFonts w:ascii="Times New Roman" w:hAnsi="Times New Roman" w:cs="Times New Roman"/>
        </w:rPr>
      </w:pPr>
      <w:r w:rsidRPr="00597618">
        <w:rPr>
          <w:rFonts w:ascii="Times New Roman" w:hAnsi="Times New Roman" w:cs="Times New Roman"/>
        </w:rPr>
        <w:t xml:space="preserve">г. Москва                                                                                                   </w:t>
      </w:r>
      <w:r w:rsidR="00597618">
        <w:rPr>
          <w:rFonts w:ascii="Times New Roman" w:hAnsi="Times New Roman" w:cs="Times New Roman"/>
        </w:rPr>
        <w:t xml:space="preserve">                       </w:t>
      </w:r>
      <w:r w:rsidRPr="00597618">
        <w:rPr>
          <w:rFonts w:ascii="Times New Roman" w:hAnsi="Times New Roman" w:cs="Times New Roman"/>
        </w:rPr>
        <w:t xml:space="preserve"> </w:t>
      </w:r>
      <w:r w:rsidR="00555A48">
        <w:rPr>
          <w:rFonts w:ascii="Times New Roman" w:hAnsi="Times New Roman" w:cs="Times New Roman"/>
        </w:rPr>
        <w:t xml:space="preserve">    </w:t>
      </w:r>
      <w:r w:rsidRPr="00597618">
        <w:rPr>
          <w:rFonts w:ascii="Times New Roman" w:hAnsi="Times New Roman" w:cs="Times New Roman"/>
        </w:rPr>
        <w:t>«</w:t>
      </w:r>
      <w:permStart w:id="1154307456" w:edGrp="everyone"/>
      <w:r w:rsidRPr="00597618">
        <w:rPr>
          <w:rFonts w:ascii="Times New Roman" w:hAnsi="Times New Roman" w:cs="Times New Roman"/>
        </w:rPr>
        <w:fldChar w:fldCharType="begin">
          <w:ffData>
            <w:name w:val="ТекстовоеПоле11"/>
            <w:enabled/>
            <w:calcOnExit w:val="0"/>
            <w:textInput/>
          </w:ffData>
        </w:fldChar>
      </w:r>
      <w:r w:rsidRPr="00597618">
        <w:rPr>
          <w:rFonts w:ascii="Times New Roman" w:hAnsi="Times New Roman" w:cs="Times New Roman"/>
        </w:rPr>
        <w:instrText xml:space="preserve"> FORMTEXT </w:instrText>
      </w:r>
      <w:r w:rsidRPr="00597618">
        <w:rPr>
          <w:rFonts w:ascii="Times New Roman" w:hAnsi="Times New Roman" w:cs="Times New Roman"/>
        </w:rPr>
      </w:r>
      <w:r w:rsidRPr="00597618">
        <w:rPr>
          <w:rFonts w:ascii="Times New Roman" w:hAnsi="Times New Roman" w:cs="Times New Roman"/>
        </w:rPr>
        <w:fldChar w:fldCharType="separate"/>
      </w:r>
      <w:r w:rsidRPr="00597618">
        <w:rPr>
          <w:rFonts w:ascii="Times New Roman" w:hAnsi="Times New Roman" w:cs="Times New Roman"/>
          <w:noProof/>
        </w:rPr>
        <w:t> </w:t>
      </w:r>
      <w:r w:rsidRPr="00597618">
        <w:rPr>
          <w:rFonts w:ascii="Times New Roman" w:hAnsi="Times New Roman" w:cs="Times New Roman"/>
          <w:noProof/>
        </w:rPr>
        <w:t> </w:t>
      </w:r>
      <w:r w:rsidRPr="00597618">
        <w:rPr>
          <w:rFonts w:ascii="Times New Roman" w:hAnsi="Times New Roman" w:cs="Times New Roman"/>
          <w:noProof/>
        </w:rPr>
        <w:t> </w:t>
      </w:r>
      <w:r w:rsidRPr="00597618">
        <w:rPr>
          <w:rFonts w:ascii="Times New Roman" w:hAnsi="Times New Roman" w:cs="Times New Roman"/>
          <w:noProof/>
        </w:rPr>
        <w:t> </w:t>
      </w:r>
      <w:r w:rsidRPr="00597618">
        <w:rPr>
          <w:rFonts w:ascii="Times New Roman" w:hAnsi="Times New Roman" w:cs="Times New Roman"/>
          <w:noProof/>
        </w:rPr>
        <w:t> </w:t>
      </w:r>
      <w:r w:rsidRPr="00597618">
        <w:rPr>
          <w:rFonts w:ascii="Times New Roman" w:hAnsi="Times New Roman" w:cs="Times New Roman"/>
        </w:rPr>
        <w:fldChar w:fldCharType="end"/>
      </w:r>
      <w:permEnd w:id="1154307456"/>
      <w:r w:rsidRPr="00597618">
        <w:rPr>
          <w:rFonts w:ascii="Times New Roman" w:hAnsi="Times New Roman" w:cs="Times New Roman"/>
        </w:rPr>
        <w:t xml:space="preserve">» </w:t>
      </w:r>
      <w:permStart w:id="1907239978" w:edGrp="everyone"/>
      <w:r w:rsidRPr="00597618">
        <w:rPr>
          <w:rFonts w:ascii="Times New Roman" w:hAnsi="Times New Roman" w:cs="Times New Roman"/>
        </w:rPr>
        <w:fldChar w:fldCharType="begin">
          <w:ffData>
            <w:name w:val="ТекстовоеПоле11"/>
            <w:enabled/>
            <w:calcOnExit w:val="0"/>
            <w:textInput/>
          </w:ffData>
        </w:fldChar>
      </w:r>
      <w:r w:rsidRPr="00597618">
        <w:rPr>
          <w:rFonts w:ascii="Times New Roman" w:hAnsi="Times New Roman" w:cs="Times New Roman"/>
        </w:rPr>
        <w:instrText xml:space="preserve"> FORMTEXT </w:instrText>
      </w:r>
      <w:r w:rsidRPr="00597618">
        <w:rPr>
          <w:rFonts w:ascii="Times New Roman" w:hAnsi="Times New Roman" w:cs="Times New Roman"/>
        </w:rPr>
      </w:r>
      <w:r w:rsidRPr="00597618">
        <w:rPr>
          <w:rFonts w:ascii="Times New Roman" w:hAnsi="Times New Roman" w:cs="Times New Roman"/>
        </w:rPr>
        <w:fldChar w:fldCharType="separate"/>
      </w:r>
      <w:r w:rsidRPr="00597618">
        <w:rPr>
          <w:rFonts w:ascii="Times New Roman" w:hAnsi="Times New Roman" w:cs="Times New Roman"/>
          <w:noProof/>
        </w:rPr>
        <w:t> </w:t>
      </w:r>
      <w:r w:rsidRPr="00597618">
        <w:rPr>
          <w:rFonts w:ascii="Times New Roman" w:hAnsi="Times New Roman" w:cs="Times New Roman"/>
          <w:noProof/>
        </w:rPr>
        <w:t> </w:t>
      </w:r>
      <w:r w:rsidRPr="00597618">
        <w:rPr>
          <w:rFonts w:ascii="Times New Roman" w:hAnsi="Times New Roman" w:cs="Times New Roman"/>
          <w:noProof/>
        </w:rPr>
        <w:t> </w:t>
      </w:r>
      <w:r w:rsidRPr="00597618">
        <w:rPr>
          <w:rFonts w:ascii="Times New Roman" w:hAnsi="Times New Roman" w:cs="Times New Roman"/>
          <w:noProof/>
        </w:rPr>
        <w:t> </w:t>
      </w:r>
      <w:r w:rsidRPr="00597618">
        <w:rPr>
          <w:rFonts w:ascii="Times New Roman" w:hAnsi="Times New Roman" w:cs="Times New Roman"/>
          <w:noProof/>
        </w:rPr>
        <w:t> </w:t>
      </w:r>
      <w:r w:rsidRPr="00597618">
        <w:rPr>
          <w:rFonts w:ascii="Times New Roman" w:hAnsi="Times New Roman" w:cs="Times New Roman"/>
        </w:rPr>
        <w:fldChar w:fldCharType="end"/>
      </w:r>
      <w:permEnd w:id="1907239978"/>
      <w:r w:rsidRPr="00597618">
        <w:rPr>
          <w:rFonts w:ascii="Times New Roman" w:hAnsi="Times New Roman" w:cs="Times New Roman"/>
        </w:rPr>
        <w:t>20</w:t>
      </w:r>
      <w:permStart w:id="1751674489" w:edGrp="everyone"/>
      <w:r w:rsidRPr="00597618">
        <w:rPr>
          <w:rFonts w:ascii="Times New Roman" w:hAnsi="Times New Roman" w:cs="Times New Roman"/>
        </w:rPr>
        <w:fldChar w:fldCharType="begin">
          <w:ffData>
            <w:name w:val="ТекстовоеПоле11"/>
            <w:enabled/>
            <w:calcOnExit w:val="0"/>
            <w:textInput/>
          </w:ffData>
        </w:fldChar>
      </w:r>
      <w:r w:rsidRPr="00597618">
        <w:rPr>
          <w:rFonts w:ascii="Times New Roman" w:hAnsi="Times New Roman" w:cs="Times New Roman"/>
        </w:rPr>
        <w:instrText xml:space="preserve"> FORMTEXT </w:instrText>
      </w:r>
      <w:r w:rsidRPr="00597618">
        <w:rPr>
          <w:rFonts w:ascii="Times New Roman" w:hAnsi="Times New Roman" w:cs="Times New Roman"/>
        </w:rPr>
      </w:r>
      <w:r w:rsidRPr="00597618">
        <w:rPr>
          <w:rFonts w:ascii="Times New Roman" w:hAnsi="Times New Roman" w:cs="Times New Roman"/>
        </w:rPr>
        <w:fldChar w:fldCharType="separate"/>
      </w:r>
      <w:r w:rsidRPr="00597618">
        <w:rPr>
          <w:rFonts w:ascii="Times New Roman" w:hAnsi="Times New Roman" w:cs="Times New Roman"/>
          <w:noProof/>
        </w:rPr>
        <w:t> </w:t>
      </w:r>
      <w:r w:rsidRPr="00597618">
        <w:rPr>
          <w:rFonts w:ascii="Times New Roman" w:hAnsi="Times New Roman" w:cs="Times New Roman"/>
          <w:noProof/>
        </w:rPr>
        <w:t> </w:t>
      </w:r>
      <w:r w:rsidRPr="00597618">
        <w:rPr>
          <w:rFonts w:ascii="Times New Roman" w:hAnsi="Times New Roman" w:cs="Times New Roman"/>
          <w:noProof/>
        </w:rPr>
        <w:t> </w:t>
      </w:r>
      <w:r w:rsidRPr="00597618">
        <w:rPr>
          <w:rFonts w:ascii="Times New Roman" w:hAnsi="Times New Roman" w:cs="Times New Roman"/>
          <w:noProof/>
        </w:rPr>
        <w:t> </w:t>
      </w:r>
      <w:r w:rsidRPr="00597618">
        <w:rPr>
          <w:rFonts w:ascii="Times New Roman" w:hAnsi="Times New Roman" w:cs="Times New Roman"/>
          <w:noProof/>
        </w:rPr>
        <w:t> </w:t>
      </w:r>
      <w:r w:rsidRPr="00597618">
        <w:rPr>
          <w:rFonts w:ascii="Times New Roman" w:hAnsi="Times New Roman" w:cs="Times New Roman"/>
        </w:rPr>
        <w:fldChar w:fldCharType="end"/>
      </w:r>
      <w:permEnd w:id="1751674489"/>
      <w:r w:rsidRPr="00597618">
        <w:rPr>
          <w:rFonts w:ascii="Times New Roman" w:hAnsi="Times New Roman" w:cs="Times New Roman"/>
        </w:rPr>
        <w:t xml:space="preserve"> г.</w:t>
      </w:r>
    </w:p>
    <w:p w:rsidR="00567882" w:rsidRPr="00597618" w:rsidRDefault="00567882" w:rsidP="00597618">
      <w:pPr>
        <w:pStyle w:val="ConsNormal"/>
        <w:widowControl/>
        <w:ind w:right="0" w:firstLine="0"/>
        <w:jc w:val="center"/>
        <w:rPr>
          <w:rFonts w:ascii="Times New Roman" w:hAnsi="Times New Roman" w:cs="Times New Roman"/>
        </w:rPr>
      </w:pPr>
    </w:p>
    <w:p w:rsidR="00567882" w:rsidRPr="00597618" w:rsidRDefault="0087723D" w:rsidP="00597618">
      <w:pPr>
        <w:pStyle w:val="persondet"/>
        <w:spacing w:before="0" w:after="0"/>
        <w:ind w:firstLine="539"/>
        <w:jc w:val="both"/>
        <w:rPr>
          <w:sz w:val="20"/>
          <w:szCs w:val="20"/>
        </w:rPr>
      </w:pPr>
      <w:r w:rsidRPr="00597618">
        <w:rPr>
          <w:b/>
          <w:sz w:val="20"/>
          <w:szCs w:val="20"/>
        </w:rPr>
        <w:t>А</w:t>
      </w:r>
      <w:r w:rsidR="00567882" w:rsidRPr="00597618">
        <w:rPr>
          <w:b/>
          <w:sz w:val="20"/>
          <w:szCs w:val="20"/>
        </w:rPr>
        <w:t>кционерное общество «Всероссийский дважды ордена Трудового Красного Знамени Теплотехнический научн</w:t>
      </w:r>
      <w:r w:rsidRPr="00597618">
        <w:rPr>
          <w:b/>
          <w:sz w:val="20"/>
          <w:szCs w:val="20"/>
        </w:rPr>
        <w:t>о-исследовательский институт» (</w:t>
      </w:r>
      <w:r w:rsidR="00567882" w:rsidRPr="00597618">
        <w:rPr>
          <w:b/>
          <w:sz w:val="20"/>
          <w:szCs w:val="20"/>
        </w:rPr>
        <w:t>АО «ВТИ»)</w:t>
      </w:r>
      <w:r w:rsidR="00567882" w:rsidRPr="00597618">
        <w:rPr>
          <w:b/>
          <w:bCs/>
          <w:sz w:val="20"/>
          <w:szCs w:val="20"/>
        </w:rPr>
        <w:t>,</w:t>
      </w:r>
      <w:r w:rsidR="00567882" w:rsidRPr="00597618">
        <w:rPr>
          <w:bCs/>
          <w:sz w:val="20"/>
          <w:szCs w:val="20"/>
        </w:rPr>
        <w:t xml:space="preserve"> </w:t>
      </w:r>
      <w:r w:rsidR="00567882" w:rsidRPr="00597618">
        <w:rPr>
          <w:sz w:val="20"/>
          <w:szCs w:val="20"/>
        </w:rPr>
        <w:t xml:space="preserve">именуемое в дальнейшем </w:t>
      </w:r>
      <w:r w:rsidR="00567882" w:rsidRPr="00597618">
        <w:rPr>
          <w:b/>
          <w:sz w:val="20"/>
          <w:szCs w:val="20"/>
        </w:rPr>
        <w:t>«Заказчик»,</w:t>
      </w:r>
      <w:r w:rsidR="00567882" w:rsidRPr="00597618">
        <w:rPr>
          <w:sz w:val="20"/>
          <w:szCs w:val="20"/>
        </w:rPr>
        <w:t xml:space="preserve"> в лице </w:t>
      </w:r>
      <w:permStart w:id="335097598" w:edGrp="everyone"/>
      <w:r w:rsidR="00B61DAD" w:rsidRPr="00B61DAD">
        <w:rPr>
          <w:sz w:val="20"/>
          <w:szCs w:val="20"/>
        </w:rPr>
        <w:t>директора по ресурсу энергетич</w:t>
      </w:r>
      <w:r w:rsidR="00B61DAD">
        <w:rPr>
          <w:sz w:val="20"/>
          <w:szCs w:val="20"/>
        </w:rPr>
        <w:t xml:space="preserve">еского оборудования </w:t>
      </w:r>
      <w:proofErr w:type="spellStart"/>
      <w:r w:rsidR="00B61DAD">
        <w:rPr>
          <w:sz w:val="20"/>
          <w:szCs w:val="20"/>
        </w:rPr>
        <w:t>Пчелинцева</w:t>
      </w:r>
      <w:proofErr w:type="spellEnd"/>
      <w:r w:rsidR="00B61DAD">
        <w:rPr>
          <w:sz w:val="20"/>
          <w:szCs w:val="20"/>
        </w:rPr>
        <w:t xml:space="preserve"> А</w:t>
      </w:r>
      <w:r w:rsidR="00B61DAD" w:rsidRPr="00B61DAD">
        <w:rPr>
          <w:sz w:val="20"/>
          <w:szCs w:val="20"/>
        </w:rPr>
        <w:t>лексея Владимировича</w:t>
      </w:r>
      <w:permEnd w:id="335097598"/>
      <w:r w:rsidR="00567882" w:rsidRPr="00597618">
        <w:rPr>
          <w:sz w:val="20"/>
          <w:szCs w:val="20"/>
        </w:rPr>
        <w:t xml:space="preserve">, действующего на основании </w:t>
      </w:r>
      <w:permStart w:id="1680826930" w:edGrp="everyone"/>
      <w:r w:rsidR="00B61DAD" w:rsidRPr="00B61DAD">
        <w:rPr>
          <w:sz w:val="20"/>
          <w:szCs w:val="20"/>
        </w:rPr>
        <w:t>Доверенности № 03/Д от 20.01.2026</w:t>
      </w:r>
      <w:permEnd w:id="1680826930"/>
      <w:r w:rsidR="00567882" w:rsidRPr="00597618">
        <w:rPr>
          <w:sz w:val="20"/>
          <w:szCs w:val="20"/>
        </w:rPr>
        <w:t xml:space="preserve">, с одной стороны, и </w:t>
      </w:r>
    </w:p>
    <w:permStart w:id="11941390" w:edGrp="everyone"/>
    <w:p w:rsidR="00567882" w:rsidRPr="00597618" w:rsidRDefault="00567882" w:rsidP="00597618">
      <w:pPr>
        <w:pStyle w:val="persondet"/>
        <w:spacing w:before="0" w:after="0"/>
        <w:ind w:firstLine="539"/>
        <w:jc w:val="both"/>
        <w:rPr>
          <w:sz w:val="20"/>
          <w:szCs w:val="20"/>
        </w:rPr>
      </w:pPr>
      <w:r w:rsidRPr="00597618">
        <w:rPr>
          <w:b/>
          <w:sz w:val="20"/>
          <w:szCs w:val="20"/>
        </w:rPr>
        <w:fldChar w:fldCharType="begin">
          <w:ffData>
            <w:name w:val="ТекстовоеПоле11"/>
            <w:enabled/>
            <w:calcOnExit w:val="0"/>
            <w:textInput/>
          </w:ffData>
        </w:fldChar>
      </w:r>
      <w:r w:rsidRPr="00597618">
        <w:rPr>
          <w:b/>
          <w:sz w:val="20"/>
          <w:szCs w:val="20"/>
        </w:rPr>
        <w:instrText xml:space="preserve"> FORMTEXT </w:instrText>
      </w:r>
      <w:r w:rsidRPr="00597618">
        <w:rPr>
          <w:b/>
          <w:sz w:val="20"/>
          <w:szCs w:val="20"/>
        </w:rPr>
      </w:r>
      <w:r w:rsidRPr="00597618">
        <w:rPr>
          <w:b/>
          <w:sz w:val="20"/>
          <w:szCs w:val="20"/>
        </w:rPr>
        <w:fldChar w:fldCharType="separate"/>
      </w:r>
      <w:r w:rsidRPr="00597618">
        <w:rPr>
          <w:b/>
          <w:noProof/>
          <w:sz w:val="20"/>
          <w:szCs w:val="20"/>
        </w:rPr>
        <w:t> </w:t>
      </w:r>
      <w:r w:rsidRPr="00597618">
        <w:rPr>
          <w:b/>
          <w:noProof/>
          <w:sz w:val="20"/>
          <w:szCs w:val="20"/>
        </w:rPr>
        <w:t> </w:t>
      </w:r>
      <w:r w:rsidRPr="00597618">
        <w:rPr>
          <w:b/>
          <w:noProof/>
          <w:sz w:val="20"/>
          <w:szCs w:val="20"/>
        </w:rPr>
        <w:t> </w:t>
      </w:r>
      <w:r w:rsidRPr="00597618">
        <w:rPr>
          <w:b/>
          <w:noProof/>
          <w:sz w:val="20"/>
          <w:szCs w:val="20"/>
        </w:rPr>
        <w:t> </w:t>
      </w:r>
      <w:r w:rsidRPr="00597618">
        <w:rPr>
          <w:b/>
          <w:noProof/>
          <w:sz w:val="20"/>
          <w:szCs w:val="20"/>
        </w:rPr>
        <w:t> </w:t>
      </w:r>
      <w:r w:rsidRPr="00597618">
        <w:rPr>
          <w:b/>
          <w:sz w:val="20"/>
          <w:szCs w:val="20"/>
        </w:rPr>
        <w:fldChar w:fldCharType="end"/>
      </w:r>
      <w:permEnd w:id="11941390"/>
      <w:r w:rsidRPr="00597618">
        <w:rPr>
          <w:b/>
          <w:sz w:val="20"/>
          <w:szCs w:val="20"/>
        </w:rPr>
        <w:t>,</w:t>
      </w:r>
      <w:r w:rsidRPr="00597618">
        <w:rPr>
          <w:sz w:val="20"/>
          <w:szCs w:val="20"/>
        </w:rPr>
        <w:t xml:space="preserve"> именуемое в дальнейшем </w:t>
      </w:r>
      <w:r w:rsidRPr="00597618">
        <w:rPr>
          <w:b/>
          <w:sz w:val="20"/>
          <w:szCs w:val="20"/>
        </w:rPr>
        <w:t>«</w:t>
      </w:r>
      <w:r w:rsidR="005F2C23" w:rsidRPr="00597618">
        <w:rPr>
          <w:b/>
          <w:sz w:val="20"/>
          <w:szCs w:val="20"/>
        </w:rPr>
        <w:t>Подрядчик</w:t>
      </w:r>
      <w:r w:rsidRPr="00597618">
        <w:rPr>
          <w:b/>
          <w:sz w:val="20"/>
          <w:szCs w:val="20"/>
        </w:rPr>
        <w:t>»,</w:t>
      </w:r>
      <w:r w:rsidRPr="00597618">
        <w:rPr>
          <w:sz w:val="20"/>
          <w:szCs w:val="20"/>
        </w:rPr>
        <w:t xml:space="preserve"> в лице </w:t>
      </w:r>
      <w:permStart w:id="269582271" w:edGrp="everyone"/>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269582271"/>
      <w:r w:rsidRPr="00597618">
        <w:rPr>
          <w:sz w:val="20"/>
          <w:szCs w:val="20"/>
        </w:rPr>
        <w:t xml:space="preserve">, действующего на основании </w:t>
      </w:r>
      <w:permStart w:id="175180329" w:edGrp="everyone"/>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175180329"/>
      <w:r w:rsidRPr="00597618">
        <w:rPr>
          <w:sz w:val="20"/>
          <w:szCs w:val="20"/>
        </w:rPr>
        <w:t>, с другой стороны, вместе именуемые «Стороны», заключили настоящий Договор о нижеследующем:</w:t>
      </w:r>
    </w:p>
    <w:p w:rsidR="00567882" w:rsidRPr="00597618" w:rsidRDefault="00567882" w:rsidP="00597618">
      <w:pPr>
        <w:rPr>
          <w:sz w:val="20"/>
          <w:szCs w:val="20"/>
        </w:rPr>
      </w:pPr>
    </w:p>
    <w:p w:rsidR="00567882" w:rsidRPr="00597618" w:rsidRDefault="00597618" w:rsidP="00597618">
      <w:pPr>
        <w:numPr>
          <w:ilvl w:val="0"/>
          <w:numId w:val="18"/>
        </w:numPr>
        <w:jc w:val="center"/>
        <w:rPr>
          <w:b/>
          <w:sz w:val="20"/>
          <w:szCs w:val="20"/>
        </w:rPr>
      </w:pPr>
      <w:r w:rsidRPr="00597618">
        <w:rPr>
          <w:b/>
          <w:sz w:val="20"/>
          <w:szCs w:val="20"/>
        </w:rPr>
        <w:t>ПРЕДМЕТ ДОГОВОРА</w:t>
      </w:r>
    </w:p>
    <w:p w:rsidR="00597618" w:rsidRPr="00597618" w:rsidRDefault="00597618" w:rsidP="00597618">
      <w:pPr>
        <w:ind w:left="720"/>
        <w:rPr>
          <w:b/>
          <w:sz w:val="20"/>
          <w:szCs w:val="20"/>
        </w:rPr>
      </w:pPr>
    </w:p>
    <w:p w:rsidR="00567882" w:rsidRPr="00597618" w:rsidRDefault="00567882" w:rsidP="00597618">
      <w:pPr>
        <w:jc w:val="both"/>
        <w:rPr>
          <w:sz w:val="20"/>
          <w:szCs w:val="20"/>
        </w:rPr>
      </w:pPr>
      <w:r w:rsidRPr="00597618">
        <w:rPr>
          <w:sz w:val="20"/>
          <w:szCs w:val="20"/>
        </w:rPr>
        <w:t>1.1</w:t>
      </w:r>
      <w:r w:rsidR="00597618" w:rsidRPr="00597618">
        <w:rPr>
          <w:sz w:val="20"/>
          <w:szCs w:val="20"/>
        </w:rPr>
        <w:t>.</w:t>
      </w:r>
      <w:r w:rsidRPr="00597618">
        <w:rPr>
          <w:sz w:val="20"/>
          <w:szCs w:val="20"/>
        </w:rPr>
        <w:t xml:space="preserve"> Заказчик поручает и оплачивает, а </w:t>
      </w:r>
      <w:r w:rsidR="005F2C23" w:rsidRPr="00597618">
        <w:rPr>
          <w:sz w:val="20"/>
          <w:szCs w:val="20"/>
        </w:rPr>
        <w:t>Подрядчик</w:t>
      </w:r>
      <w:r w:rsidRPr="00597618">
        <w:rPr>
          <w:sz w:val="20"/>
          <w:szCs w:val="20"/>
        </w:rPr>
        <w:t xml:space="preserve"> принимает на себя выполнение следующих работ: </w:t>
      </w:r>
      <w:permStart w:id="668681397" w:edGrp="everyone"/>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668681397"/>
      <w:r w:rsidRPr="00597618">
        <w:rPr>
          <w:sz w:val="20"/>
          <w:szCs w:val="20"/>
        </w:rPr>
        <w:t xml:space="preserve"> (далее - работы) и обязуется сдать результат работ Заказчику.</w:t>
      </w:r>
    </w:p>
    <w:p w:rsidR="00567882" w:rsidRPr="00597618" w:rsidRDefault="00555A48" w:rsidP="00555A48">
      <w:pPr>
        <w:ind w:firstLine="426"/>
        <w:jc w:val="both"/>
        <w:rPr>
          <w:sz w:val="20"/>
          <w:szCs w:val="20"/>
        </w:rPr>
      </w:pPr>
      <w:r>
        <w:rPr>
          <w:sz w:val="20"/>
          <w:szCs w:val="20"/>
        </w:rPr>
        <w:t>Работы выполняются Подрядчиком в полном соответствии с требованиями Технического задания, являющегося неотъемлемой частью Договора</w:t>
      </w:r>
      <w:r w:rsidRPr="00A06670">
        <w:rPr>
          <w:sz w:val="20"/>
          <w:szCs w:val="20"/>
        </w:rPr>
        <w:t xml:space="preserve"> (Приложение №1).</w:t>
      </w:r>
    </w:p>
    <w:p w:rsidR="00567882" w:rsidRPr="00597618" w:rsidRDefault="00567882" w:rsidP="00597618">
      <w:pPr>
        <w:jc w:val="both"/>
        <w:rPr>
          <w:sz w:val="20"/>
          <w:szCs w:val="20"/>
        </w:rPr>
      </w:pPr>
      <w:r w:rsidRPr="00597618">
        <w:rPr>
          <w:sz w:val="20"/>
          <w:szCs w:val="20"/>
        </w:rPr>
        <w:t>1.2</w:t>
      </w:r>
      <w:r w:rsidR="00597618" w:rsidRPr="00597618">
        <w:rPr>
          <w:sz w:val="20"/>
          <w:szCs w:val="20"/>
        </w:rPr>
        <w:t>.</w:t>
      </w:r>
      <w:r w:rsidRPr="00597618">
        <w:rPr>
          <w:sz w:val="20"/>
          <w:szCs w:val="20"/>
        </w:rPr>
        <w:t xml:space="preserve"> Результат выполненных работ должен быть пригодным для использования по следующему назначению: </w:t>
      </w:r>
      <w:permStart w:id="2099522265" w:edGrp="everyone"/>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2099522265"/>
      <w:r w:rsidRPr="00597618">
        <w:rPr>
          <w:sz w:val="20"/>
          <w:szCs w:val="20"/>
        </w:rPr>
        <w:t>.</w:t>
      </w:r>
    </w:p>
    <w:p w:rsidR="00F332E0" w:rsidRPr="00597618" w:rsidRDefault="00567882" w:rsidP="00597618">
      <w:pPr>
        <w:jc w:val="both"/>
        <w:rPr>
          <w:sz w:val="20"/>
          <w:szCs w:val="20"/>
        </w:rPr>
      </w:pPr>
      <w:r w:rsidRPr="00597618">
        <w:rPr>
          <w:sz w:val="20"/>
          <w:szCs w:val="20"/>
        </w:rPr>
        <w:t>1.3</w:t>
      </w:r>
      <w:r w:rsidR="00597618" w:rsidRPr="00597618">
        <w:rPr>
          <w:sz w:val="20"/>
          <w:szCs w:val="20"/>
        </w:rPr>
        <w:t>.</w:t>
      </w:r>
      <w:r w:rsidRPr="00597618">
        <w:rPr>
          <w:sz w:val="20"/>
          <w:szCs w:val="20"/>
        </w:rPr>
        <w:t xml:space="preserve"> </w:t>
      </w:r>
      <w:r w:rsidR="00F332E0" w:rsidRPr="00597618">
        <w:rPr>
          <w:sz w:val="20"/>
          <w:szCs w:val="20"/>
        </w:rPr>
        <w:t>Дата начала выполнения работ – «</w:t>
      </w:r>
      <w:permStart w:id="2015695792" w:edGrp="everyone"/>
      <w:r w:rsidR="00F332E0" w:rsidRPr="00597618">
        <w:rPr>
          <w:sz w:val="20"/>
          <w:szCs w:val="20"/>
        </w:rPr>
        <w:fldChar w:fldCharType="begin">
          <w:ffData>
            <w:name w:val="ТекстовоеПоле11"/>
            <w:enabled/>
            <w:calcOnExit w:val="0"/>
            <w:textInput/>
          </w:ffData>
        </w:fldChar>
      </w:r>
      <w:r w:rsidR="00F332E0" w:rsidRPr="00597618">
        <w:rPr>
          <w:sz w:val="20"/>
          <w:szCs w:val="20"/>
        </w:rPr>
        <w:instrText xml:space="preserve"> FORMTEXT </w:instrText>
      </w:r>
      <w:r w:rsidR="00F332E0" w:rsidRPr="00597618">
        <w:rPr>
          <w:sz w:val="20"/>
          <w:szCs w:val="20"/>
        </w:rPr>
      </w:r>
      <w:r w:rsidR="00F332E0" w:rsidRPr="00597618">
        <w:rPr>
          <w:sz w:val="20"/>
          <w:szCs w:val="20"/>
        </w:rPr>
        <w:fldChar w:fldCharType="separate"/>
      </w:r>
      <w:r w:rsidR="00F332E0" w:rsidRPr="00597618">
        <w:rPr>
          <w:noProof/>
          <w:sz w:val="20"/>
          <w:szCs w:val="20"/>
        </w:rPr>
        <w:t> </w:t>
      </w:r>
      <w:r w:rsidR="00F332E0" w:rsidRPr="00597618">
        <w:rPr>
          <w:noProof/>
          <w:sz w:val="20"/>
          <w:szCs w:val="20"/>
        </w:rPr>
        <w:t> </w:t>
      </w:r>
      <w:r w:rsidR="00F332E0" w:rsidRPr="00597618">
        <w:rPr>
          <w:noProof/>
          <w:sz w:val="20"/>
          <w:szCs w:val="20"/>
        </w:rPr>
        <w:t> </w:t>
      </w:r>
      <w:r w:rsidR="00F332E0" w:rsidRPr="00597618">
        <w:rPr>
          <w:noProof/>
          <w:sz w:val="20"/>
          <w:szCs w:val="20"/>
        </w:rPr>
        <w:t> </w:t>
      </w:r>
      <w:r w:rsidR="00F332E0" w:rsidRPr="00597618">
        <w:rPr>
          <w:noProof/>
          <w:sz w:val="20"/>
          <w:szCs w:val="20"/>
        </w:rPr>
        <w:t> </w:t>
      </w:r>
      <w:r w:rsidR="00F332E0" w:rsidRPr="00597618">
        <w:rPr>
          <w:sz w:val="20"/>
          <w:szCs w:val="20"/>
        </w:rPr>
        <w:fldChar w:fldCharType="end"/>
      </w:r>
      <w:permEnd w:id="2015695792"/>
      <w:r w:rsidR="00F332E0" w:rsidRPr="00597618">
        <w:rPr>
          <w:sz w:val="20"/>
          <w:szCs w:val="20"/>
        </w:rPr>
        <w:t xml:space="preserve">» </w:t>
      </w:r>
      <w:permStart w:id="2094597956" w:edGrp="everyone"/>
      <w:r w:rsidR="00F332E0" w:rsidRPr="00597618">
        <w:rPr>
          <w:sz w:val="20"/>
          <w:szCs w:val="20"/>
        </w:rPr>
        <w:fldChar w:fldCharType="begin">
          <w:ffData>
            <w:name w:val="ТекстовоеПоле11"/>
            <w:enabled/>
            <w:calcOnExit w:val="0"/>
            <w:textInput/>
          </w:ffData>
        </w:fldChar>
      </w:r>
      <w:r w:rsidR="00F332E0" w:rsidRPr="00597618">
        <w:rPr>
          <w:sz w:val="20"/>
          <w:szCs w:val="20"/>
        </w:rPr>
        <w:instrText xml:space="preserve"> FORMTEXT </w:instrText>
      </w:r>
      <w:r w:rsidR="00F332E0" w:rsidRPr="00597618">
        <w:rPr>
          <w:sz w:val="20"/>
          <w:szCs w:val="20"/>
        </w:rPr>
      </w:r>
      <w:r w:rsidR="00F332E0" w:rsidRPr="00597618">
        <w:rPr>
          <w:sz w:val="20"/>
          <w:szCs w:val="20"/>
        </w:rPr>
        <w:fldChar w:fldCharType="separate"/>
      </w:r>
      <w:r w:rsidR="00F332E0" w:rsidRPr="00597618">
        <w:rPr>
          <w:noProof/>
          <w:sz w:val="20"/>
          <w:szCs w:val="20"/>
        </w:rPr>
        <w:t> </w:t>
      </w:r>
      <w:r w:rsidR="00F332E0" w:rsidRPr="00597618">
        <w:rPr>
          <w:noProof/>
          <w:sz w:val="20"/>
          <w:szCs w:val="20"/>
        </w:rPr>
        <w:t> </w:t>
      </w:r>
      <w:r w:rsidR="00F332E0" w:rsidRPr="00597618">
        <w:rPr>
          <w:noProof/>
          <w:sz w:val="20"/>
          <w:szCs w:val="20"/>
        </w:rPr>
        <w:t> </w:t>
      </w:r>
      <w:r w:rsidR="00F332E0" w:rsidRPr="00597618">
        <w:rPr>
          <w:noProof/>
          <w:sz w:val="20"/>
          <w:szCs w:val="20"/>
        </w:rPr>
        <w:t> </w:t>
      </w:r>
      <w:r w:rsidR="00F332E0" w:rsidRPr="00597618">
        <w:rPr>
          <w:noProof/>
          <w:sz w:val="20"/>
          <w:szCs w:val="20"/>
        </w:rPr>
        <w:t> </w:t>
      </w:r>
      <w:r w:rsidR="00F332E0" w:rsidRPr="00597618">
        <w:rPr>
          <w:sz w:val="20"/>
          <w:szCs w:val="20"/>
        </w:rPr>
        <w:fldChar w:fldCharType="end"/>
      </w:r>
      <w:permEnd w:id="2094597956"/>
      <w:r w:rsidR="00F332E0" w:rsidRPr="00597618">
        <w:rPr>
          <w:sz w:val="20"/>
          <w:szCs w:val="20"/>
        </w:rPr>
        <w:t xml:space="preserve"> 20</w:t>
      </w:r>
      <w:permStart w:id="55209550" w:edGrp="everyone"/>
      <w:r w:rsidR="00F332E0" w:rsidRPr="00597618">
        <w:rPr>
          <w:sz w:val="20"/>
          <w:szCs w:val="20"/>
        </w:rPr>
        <w:fldChar w:fldCharType="begin">
          <w:ffData>
            <w:name w:val="ТекстовоеПоле11"/>
            <w:enabled/>
            <w:calcOnExit w:val="0"/>
            <w:textInput/>
          </w:ffData>
        </w:fldChar>
      </w:r>
      <w:r w:rsidR="00F332E0" w:rsidRPr="00597618">
        <w:rPr>
          <w:sz w:val="20"/>
          <w:szCs w:val="20"/>
        </w:rPr>
        <w:instrText xml:space="preserve"> FORMTEXT </w:instrText>
      </w:r>
      <w:r w:rsidR="00F332E0" w:rsidRPr="00597618">
        <w:rPr>
          <w:sz w:val="20"/>
          <w:szCs w:val="20"/>
        </w:rPr>
      </w:r>
      <w:r w:rsidR="00F332E0" w:rsidRPr="00597618">
        <w:rPr>
          <w:sz w:val="20"/>
          <w:szCs w:val="20"/>
        </w:rPr>
        <w:fldChar w:fldCharType="separate"/>
      </w:r>
      <w:r w:rsidR="00F332E0" w:rsidRPr="00597618">
        <w:rPr>
          <w:noProof/>
          <w:sz w:val="20"/>
          <w:szCs w:val="20"/>
        </w:rPr>
        <w:t> </w:t>
      </w:r>
      <w:r w:rsidR="00F332E0" w:rsidRPr="00597618">
        <w:rPr>
          <w:noProof/>
          <w:sz w:val="20"/>
          <w:szCs w:val="20"/>
        </w:rPr>
        <w:t> </w:t>
      </w:r>
      <w:r w:rsidR="00F332E0" w:rsidRPr="00597618">
        <w:rPr>
          <w:noProof/>
          <w:sz w:val="20"/>
          <w:szCs w:val="20"/>
        </w:rPr>
        <w:t> </w:t>
      </w:r>
      <w:r w:rsidR="00F332E0" w:rsidRPr="00597618">
        <w:rPr>
          <w:noProof/>
          <w:sz w:val="20"/>
          <w:szCs w:val="20"/>
        </w:rPr>
        <w:t> </w:t>
      </w:r>
      <w:r w:rsidR="00F332E0" w:rsidRPr="00597618">
        <w:rPr>
          <w:noProof/>
          <w:sz w:val="20"/>
          <w:szCs w:val="20"/>
        </w:rPr>
        <w:t> </w:t>
      </w:r>
      <w:r w:rsidR="00F332E0" w:rsidRPr="00597618">
        <w:rPr>
          <w:sz w:val="20"/>
          <w:szCs w:val="20"/>
        </w:rPr>
        <w:fldChar w:fldCharType="end"/>
      </w:r>
      <w:permEnd w:id="55209550"/>
      <w:r w:rsidR="00F332E0" w:rsidRPr="00597618">
        <w:rPr>
          <w:sz w:val="20"/>
          <w:szCs w:val="20"/>
        </w:rPr>
        <w:t xml:space="preserve"> г., при условии осуществления Заказчиком предварительной оплаты согласно п. 2.4.1. Договора.</w:t>
      </w:r>
    </w:p>
    <w:p w:rsidR="00597618" w:rsidRPr="00597618" w:rsidRDefault="00F332E0" w:rsidP="00597618">
      <w:pPr>
        <w:jc w:val="both"/>
        <w:rPr>
          <w:sz w:val="20"/>
          <w:szCs w:val="20"/>
        </w:rPr>
      </w:pPr>
      <w:r w:rsidRPr="00597618">
        <w:rPr>
          <w:sz w:val="20"/>
          <w:szCs w:val="20"/>
        </w:rPr>
        <w:t>Дата окончания выполнения работ – «</w:t>
      </w:r>
      <w:permStart w:id="1957386792" w:edGrp="everyone"/>
      <w:r w:rsidR="004564AD" w:rsidRPr="004564AD">
        <w:rPr>
          <w:sz w:val="20"/>
          <w:szCs w:val="20"/>
        </w:rPr>
        <w:t>30</w:t>
      </w:r>
      <w:permEnd w:id="1957386792"/>
      <w:r w:rsidRPr="00597618">
        <w:rPr>
          <w:sz w:val="20"/>
          <w:szCs w:val="20"/>
        </w:rPr>
        <w:t xml:space="preserve">» </w:t>
      </w:r>
      <w:permStart w:id="91170347" w:edGrp="everyone"/>
      <w:r w:rsidR="004564AD" w:rsidRPr="004564AD">
        <w:rPr>
          <w:sz w:val="20"/>
          <w:szCs w:val="20"/>
        </w:rPr>
        <w:t>09</w:t>
      </w:r>
      <w:permEnd w:id="91170347"/>
      <w:r w:rsidRPr="00597618">
        <w:rPr>
          <w:sz w:val="20"/>
          <w:szCs w:val="20"/>
        </w:rPr>
        <w:t xml:space="preserve"> 20</w:t>
      </w:r>
      <w:permStart w:id="1970737709" w:edGrp="everyone"/>
      <w:r w:rsidR="004564AD" w:rsidRPr="004564AD">
        <w:rPr>
          <w:sz w:val="20"/>
          <w:szCs w:val="20"/>
        </w:rPr>
        <w:t>2026</w:t>
      </w:r>
      <w:permEnd w:id="1970737709"/>
      <w:r w:rsidRPr="00597618">
        <w:rPr>
          <w:sz w:val="20"/>
          <w:szCs w:val="20"/>
        </w:rPr>
        <w:t xml:space="preserve"> г.</w:t>
      </w:r>
    </w:p>
    <w:p w:rsidR="00597618" w:rsidRPr="00597618" w:rsidRDefault="00597618" w:rsidP="00597618">
      <w:pPr>
        <w:jc w:val="both"/>
        <w:rPr>
          <w:sz w:val="20"/>
          <w:szCs w:val="20"/>
        </w:rPr>
      </w:pPr>
      <w:permStart w:id="913386503" w:edGrp="everyone"/>
      <w:permEnd w:id="913386503"/>
    </w:p>
    <w:p w:rsidR="00597618" w:rsidRPr="00597618" w:rsidRDefault="00597618" w:rsidP="00597618">
      <w:pPr>
        <w:jc w:val="both"/>
        <w:rPr>
          <w:sz w:val="20"/>
          <w:szCs w:val="20"/>
        </w:rPr>
      </w:pPr>
      <w:permStart w:id="1107713448" w:edGrp="everyone"/>
      <w:r w:rsidRPr="00597618">
        <w:rPr>
          <w:sz w:val="20"/>
          <w:szCs w:val="20"/>
        </w:rPr>
        <w:t>1.4. Настоящий договор заключен Сторонами в соответствии и во исполнение договора от ДД.ММ.ГГГГ № ХХХ, заключенного между ??? и АО «ВТИ», и является субподрядным.</w:t>
      </w:r>
    </w:p>
    <w:permEnd w:id="1107713448"/>
    <w:p w:rsidR="00567882" w:rsidRPr="00597618" w:rsidRDefault="00567882" w:rsidP="00597618">
      <w:pPr>
        <w:rPr>
          <w:sz w:val="20"/>
          <w:szCs w:val="20"/>
        </w:rPr>
      </w:pPr>
    </w:p>
    <w:p w:rsidR="00567882" w:rsidRPr="00597618" w:rsidRDefault="00597618" w:rsidP="00597618">
      <w:pPr>
        <w:numPr>
          <w:ilvl w:val="0"/>
          <w:numId w:val="18"/>
        </w:numPr>
        <w:jc w:val="center"/>
        <w:rPr>
          <w:b/>
          <w:sz w:val="20"/>
          <w:szCs w:val="20"/>
        </w:rPr>
      </w:pPr>
      <w:r w:rsidRPr="00597618">
        <w:rPr>
          <w:b/>
          <w:sz w:val="20"/>
          <w:szCs w:val="20"/>
        </w:rPr>
        <w:t>СТОИМОСТЬ РАБОТ И ПОРЯДОК РАСЧЕТОВ</w:t>
      </w:r>
    </w:p>
    <w:p w:rsidR="00597618" w:rsidRPr="00597618" w:rsidRDefault="00597618" w:rsidP="00597618">
      <w:pPr>
        <w:ind w:left="720"/>
        <w:rPr>
          <w:b/>
          <w:sz w:val="20"/>
          <w:szCs w:val="20"/>
        </w:rPr>
      </w:pPr>
    </w:p>
    <w:p w:rsidR="00567882" w:rsidRPr="00597618" w:rsidRDefault="00567882" w:rsidP="00597618">
      <w:pPr>
        <w:jc w:val="both"/>
        <w:rPr>
          <w:sz w:val="20"/>
          <w:szCs w:val="20"/>
        </w:rPr>
      </w:pPr>
      <w:r w:rsidRPr="00597618">
        <w:rPr>
          <w:sz w:val="20"/>
          <w:szCs w:val="20"/>
        </w:rPr>
        <w:t>2.1</w:t>
      </w:r>
      <w:r w:rsidR="00597618" w:rsidRPr="00597618">
        <w:rPr>
          <w:sz w:val="20"/>
          <w:szCs w:val="20"/>
        </w:rPr>
        <w:t>.</w:t>
      </w:r>
      <w:r w:rsidRPr="00597618">
        <w:rPr>
          <w:sz w:val="20"/>
          <w:szCs w:val="20"/>
        </w:rPr>
        <w:t xml:space="preserve">  Цена работы составляет </w:t>
      </w:r>
      <w:permStart w:id="723915721" w:edGrp="everyone"/>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723915721"/>
      <w:r w:rsidRPr="00597618">
        <w:rPr>
          <w:sz w:val="20"/>
          <w:szCs w:val="20"/>
        </w:rPr>
        <w:t xml:space="preserve"> (</w:t>
      </w:r>
      <w:permStart w:id="880545650" w:edGrp="everyone"/>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880545650"/>
      <w:r w:rsidRPr="00597618">
        <w:rPr>
          <w:sz w:val="20"/>
          <w:szCs w:val="20"/>
        </w:rPr>
        <w:t xml:space="preserve">) руб. </w:t>
      </w:r>
      <w:permStart w:id="678175883" w:edGrp="everyone"/>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678175883"/>
      <w:r w:rsidR="00441CAE" w:rsidRPr="00597618">
        <w:rPr>
          <w:sz w:val="20"/>
          <w:szCs w:val="20"/>
        </w:rPr>
        <w:t xml:space="preserve">  коп., в том числе НДС </w:t>
      </w:r>
      <w:permStart w:id="510943535" w:edGrp="everyone"/>
      <w:r w:rsidR="00441CAE" w:rsidRPr="00597618">
        <w:rPr>
          <w:sz w:val="20"/>
          <w:szCs w:val="20"/>
        </w:rPr>
        <w:t>22</w:t>
      </w:r>
      <w:r w:rsidRPr="00597618">
        <w:rPr>
          <w:sz w:val="20"/>
          <w:szCs w:val="20"/>
        </w:rPr>
        <w:t>%</w:t>
      </w:r>
      <w:permEnd w:id="510943535"/>
      <w:r w:rsidRPr="00597618">
        <w:rPr>
          <w:sz w:val="20"/>
          <w:szCs w:val="20"/>
        </w:rPr>
        <w:t xml:space="preserve"> в размере </w:t>
      </w:r>
      <w:permStart w:id="2007661328" w:edGrp="everyone"/>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2007661328"/>
      <w:r w:rsidRPr="00597618">
        <w:rPr>
          <w:sz w:val="20"/>
          <w:szCs w:val="20"/>
        </w:rPr>
        <w:t xml:space="preserve"> (</w:t>
      </w:r>
      <w:permStart w:id="1345289686" w:edGrp="everyone"/>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1345289686"/>
      <w:r w:rsidRPr="00597618">
        <w:rPr>
          <w:sz w:val="20"/>
          <w:szCs w:val="20"/>
        </w:rPr>
        <w:t xml:space="preserve">) руб. </w:t>
      </w:r>
      <w:permStart w:id="1583575770" w:edGrp="everyone"/>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1583575770"/>
      <w:r w:rsidR="00F332E0" w:rsidRPr="00597618">
        <w:rPr>
          <w:sz w:val="20"/>
          <w:szCs w:val="20"/>
        </w:rPr>
        <w:t xml:space="preserve"> </w:t>
      </w:r>
      <w:r w:rsidRPr="00597618">
        <w:rPr>
          <w:sz w:val="20"/>
          <w:szCs w:val="20"/>
        </w:rPr>
        <w:t>коп., и не подлежит изменению в период действия настоящего Договора в сторону увеличения.</w:t>
      </w:r>
    </w:p>
    <w:p w:rsidR="00567882" w:rsidRPr="00597618" w:rsidRDefault="00567882" w:rsidP="00597618">
      <w:pPr>
        <w:jc w:val="both"/>
        <w:rPr>
          <w:sz w:val="20"/>
          <w:szCs w:val="20"/>
        </w:rPr>
      </w:pPr>
      <w:r w:rsidRPr="00597618">
        <w:rPr>
          <w:sz w:val="20"/>
          <w:szCs w:val="20"/>
        </w:rPr>
        <w:t>2.2</w:t>
      </w:r>
      <w:r w:rsidR="00597618" w:rsidRPr="00597618">
        <w:rPr>
          <w:sz w:val="20"/>
          <w:szCs w:val="20"/>
        </w:rPr>
        <w:t>.</w:t>
      </w:r>
      <w:r w:rsidRPr="00597618">
        <w:rPr>
          <w:sz w:val="20"/>
          <w:szCs w:val="20"/>
        </w:rPr>
        <w:t xml:space="preserve"> Цена работы включает в себя вознаграждение </w:t>
      </w:r>
      <w:r w:rsidR="005F2C23" w:rsidRPr="00597618">
        <w:rPr>
          <w:sz w:val="20"/>
          <w:szCs w:val="20"/>
        </w:rPr>
        <w:t>Подрядчика</w:t>
      </w:r>
      <w:r w:rsidRPr="00597618">
        <w:rPr>
          <w:sz w:val="20"/>
          <w:szCs w:val="20"/>
        </w:rPr>
        <w:t xml:space="preserve">, все издержки и расходы </w:t>
      </w:r>
      <w:r w:rsidR="005F2C23" w:rsidRPr="00597618">
        <w:rPr>
          <w:sz w:val="20"/>
          <w:szCs w:val="20"/>
        </w:rPr>
        <w:t>Подрядчика</w:t>
      </w:r>
      <w:r w:rsidRPr="00597618">
        <w:rPr>
          <w:sz w:val="20"/>
          <w:szCs w:val="20"/>
        </w:rPr>
        <w:t xml:space="preserve">, связанные с выполнением работы, а также иные расходы </w:t>
      </w:r>
      <w:r w:rsidR="005F2C23" w:rsidRPr="00597618">
        <w:rPr>
          <w:sz w:val="20"/>
          <w:szCs w:val="20"/>
        </w:rPr>
        <w:t>Подрядчика</w:t>
      </w:r>
      <w:r w:rsidRPr="00597618">
        <w:rPr>
          <w:sz w:val="20"/>
          <w:szCs w:val="20"/>
        </w:rPr>
        <w:t xml:space="preserve">, связанные с исполнением обязательств по настоящему Договору. </w:t>
      </w:r>
    </w:p>
    <w:p w:rsidR="00567882" w:rsidRPr="00597618" w:rsidRDefault="00567882" w:rsidP="00597618">
      <w:pPr>
        <w:ind w:firstLine="426"/>
        <w:jc w:val="both"/>
        <w:rPr>
          <w:sz w:val="20"/>
          <w:szCs w:val="20"/>
        </w:rPr>
      </w:pPr>
      <w:r w:rsidRPr="00597618">
        <w:rPr>
          <w:sz w:val="20"/>
          <w:szCs w:val="20"/>
        </w:rPr>
        <w:t xml:space="preserve">Договорная Цена является предельной в течение всего срока действия Договора и не подлежит увеличению в период производства работ, в том числе в случае изменения индексов инфляции, изменения курса валют и иных обстоятельств, за исключением случаев, связанных с изменением НДС. Договорная Цена может быть изменена только в случаях, прямо предусмотренных Договором. </w:t>
      </w:r>
      <w:r w:rsidR="005F2C23" w:rsidRPr="00597618">
        <w:rPr>
          <w:sz w:val="20"/>
          <w:szCs w:val="20"/>
        </w:rPr>
        <w:t>Подрядчик</w:t>
      </w:r>
      <w:r w:rsidRPr="00597618">
        <w:rPr>
          <w:sz w:val="20"/>
          <w:szCs w:val="20"/>
        </w:rPr>
        <w:t xml:space="preserve"> настоящим принимает риск увеличения стоимости (удорожания) отдельных элементов, материалов, оборудования, рабочей силы и т.п. и не будет требовать расторжения или изменения Договора в связи с таким удорожанием.</w:t>
      </w:r>
    </w:p>
    <w:p w:rsidR="00567882" w:rsidRPr="00597618" w:rsidRDefault="00567882" w:rsidP="00597618">
      <w:pPr>
        <w:ind w:firstLine="426"/>
        <w:jc w:val="both"/>
        <w:rPr>
          <w:sz w:val="20"/>
          <w:szCs w:val="20"/>
        </w:rPr>
      </w:pPr>
      <w:r w:rsidRPr="00597618">
        <w:rPr>
          <w:sz w:val="20"/>
          <w:szCs w:val="20"/>
        </w:rPr>
        <w:t xml:space="preserve">Договорная Цена может быть увеличена по требованию </w:t>
      </w:r>
      <w:r w:rsidR="005F2C23" w:rsidRPr="00597618">
        <w:rPr>
          <w:sz w:val="20"/>
          <w:szCs w:val="20"/>
        </w:rPr>
        <w:t>Подрядчика</w:t>
      </w:r>
      <w:r w:rsidRPr="00597618">
        <w:rPr>
          <w:sz w:val="20"/>
          <w:szCs w:val="20"/>
        </w:rPr>
        <w:t xml:space="preserve"> в случае, если </w:t>
      </w:r>
      <w:r w:rsidR="005F2C23" w:rsidRPr="00597618">
        <w:rPr>
          <w:sz w:val="20"/>
          <w:szCs w:val="20"/>
        </w:rPr>
        <w:t xml:space="preserve">Подрядчику </w:t>
      </w:r>
      <w:r w:rsidRPr="00597618">
        <w:rPr>
          <w:sz w:val="20"/>
          <w:szCs w:val="20"/>
        </w:rPr>
        <w:t>будет поручено выполнение дополнительных работ, не входящих в объем обязательств по Договору, но необходимых для достижения цели Договора.</w:t>
      </w:r>
    </w:p>
    <w:p w:rsidR="00567882" w:rsidRPr="00597618" w:rsidRDefault="00567882" w:rsidP="00597618">
      <w:pPr>
        <w:jc w:val="both"/>
        <w:rPr>
          <w:sz w:val="20"/>
          <w:szCs w:val="20"/>
        </w:rPr>
      </w:pPr>
      <w:r w:rsidRPr="00597618">
        <w:rPr>
          <w:sz w:val="20"/>
          <w:szCs w:val="20"/>
        </w:rPr>
        <w:t>2.3</w:t>
      </w:r>
      <w:r w:rsidR="00597618" w:rsidRPr="00597618">
        <w:rPr>
          <w:sz w:val="20"/>
          <w:szCs w:val="20"/>
        </w:rPr>
        <w:t>.</w:t>
      </w:r>
      <w:r w:rsidRPr="00597618">
        <w:rPr>
          <w:sz w:val="20"/>
          <w:szCs w:val="20"/>
        </w:rPr>
        <w:t xml:space="preserve"> Цена работы действительна для денежной формы оплаты и производится путем перечисления денежных средств на расчетный счет </w:t>
      </w:r>
      <w:r w:rsidR="005F2C23" w:rsidRPr="00597618">
        <w:rPr>
          <w:sz w:val="20"/>
          <w:szCs w:val="20"/>
        </w:rPr>
        <w:t>Подрядчика</w:t>
      </w:r>
      <w:r w:rsidR="00597618" w:rsidRPr="00597618">
        <w:rPr>
          <w:sz w:val="20"/>
          <w:szCs w:val="20"/>
        </w:rPr>
        <w:t>, указанный в разделе 15 Договора. Датой осуществления платежа признается дата списания денежных средств с расчетного счета Заказчика.</w:t>
      </w:r>
    </w:p>
    <w:p w:rsidR="00F332E0" w:rsidRPr="00597618" w:rsidRDefault="00567882" w:rsidP="00597618">
      <w:pPr>
        <w:jc w:val="both"/>
        <w:rPr>
          <w:sz w:val="20"/>
          <w:szCs w:val="20"/>
        </w:rPr>
      </w:pPr>
      <w:r w:rsidRPr="00597618">
        <w:rPr>
          <w:sz w:val="20"/>
          <w:szCs w:val="20"/>
        </w:rPr>
        <w:t>2.4</w:t>
      </w:r>
      <w:r w:rsidR="00597618" w:rsidRPr="00597618">
        <w:rPr>
          <w:sz w:val="20"/>
          <w:szCs w:val="20"/>
        </w:rPr>
        <w:t>.</w:t>
      </w:r>
      <w:r w:rsidRPr="00597618">
        <w:rPr>
          <w:sz w:val="20"/>
          <w:szCs w:val="20"/>
        </w:rPr>
        <w:t xml:space="preserve"> </w:t>
      </w:r>
      <w:r w:rsidR="00F332E0" w:rsidRPr="00597618">
        <w:rPr>
          <w:sz w:val="20"/>
          <w:szCs w:val="20"/>
        </w:rPr>
        <w:t>Порядок оплаты:</w:t>
      </w:r>
    </w:p>
    <w:p w:rsidR="00F332E0" w:rsidRPr="00597618" w:rsidRDefault="00F332E0" w:rsidP="00597618">
      <w:pPr>
        <w:jc w:val="both"/>
        <w:rPr>
          <w:sz w:val="20"/>
          <w:szCs w:val="20"/>
        </w:rPr>
      </w:pPr>
      <w:r w:rsidRPr="00597618">
        <w:rPr>
          <w:sz w:val="20"/>
          <w:szCs w:val="20"/>
        </w:rPr>
        <w:t xml:space="preserve">2.4.1. Заказчик производит предварительную оплату в размере </w:t>
      </w:r>
      <w:permStart w:id="661865874" w:edGrp="everyone"/>
      <w:r w:rsidR="004564AD" w:rsidRPr="004564AD">
        <w:rPr>
          <w:sz w:val="20"/>
          <w:szCs w:val="20"/>
        </w:rPr>
        <w:t>50</w:t>
      </w:r>
      <w:permEnd w:id="661865874"/>
      <w:r w:rsidRPr="00597618">
        <w:rPr>
          <w:sz w:val="20"/>
          <w:szCs w:val="20"/>
        </w:rPr>
        <w:t xml:space="preserve">% от суммы Договора, что составляет </w:t>
      </w:r>
      <w:permStart w:id="1024202130" w:edGrp="everyone"/>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1024202130"/>
      <w:r w:rsidRPr="00597618">
        <w:rPr>
          <w:sz w:val="20"/>
          <w:szCs w:val="20"/>
        </w:rPr>
        <w:t xml:space="preserve"> (</w:t>
      </w:r>
      <w:permStart w:id="1484931111" w:edGrp="everyone"/>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1484931111"/>
      <w:r w:rsidRPr="00597618">
        <w:rPr>
          <w:sz w:val="20"/>
          <w:szCs w:val="20"/>
        </w:rPr>
        <w:t xml:space="preserve">) руб. </w:t>
      </w:r>
      <w:permStart w:id="629026239" w:edGrp="everyone"/>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629026239"/>
      <w:r w:rsidRPr="00597618">
        <w:rPr>
          <w:sz w:val="20"/>
          <w:szCs w:val="20"/>
        </w:rPr>
        <w:t xml:space="preserve"> коп.</w:t>
      </w:r>
      <w:permStart w:id="1006047637" w:edGrp="everyone"/>
      <w:r w:rsidRPr="00597618">
        <w:rPr>
          <w:sz w:val="20"/>
          <w:szCs w:val="20"/>
        </w:rPr>
        <w:t>,</w:t>
      </w:r>
      <w:r w:rsidR="00597618" w:rsidRPr="00597618">
        <w:rPr>
          <w:sz w:val="20"/>
          <w:szCs w:val="20"/>
        </w:rPr>
        <w:t xml:space="preserve"> включая НДС 22 % в размере ??? (???) руб. ???коп.,</w:t>
      </w:r>
      <w:permEnd w:id="1006047637"/>
      <w:r w:rsidRPr="00597618">
        <w:rPr>
          <w:sz w:val="20"/>
          <w:szCs w:val="20"/>
        </w:rPr>
        <w:t xml:space="preserve"> в течение </w:t>
      </w:r>
      <w:permStart w:id="472330530" w:edGrp="everyone"/>
      <w:r w:rsidR="004564AD" w:rsidRPr="004564AD">
        <w:rPr>
          <w:sz w:val="20"/>
          <w:szCs w:val="20"/>
        </w:rPr>
        <w:t>3</w:t>
      </w:r>
      <w:permEnd w:id="472330530"/>
      <w:r w:rsidRPr="00597618">
        <w:rPr>
          <w:sz w:val="20"/>
          <w:szCs w:val="20"/>
        </w:rPr>
        <w:t xml:space="preserve"> </w:t>
      </w:r>
      <w:r w:rsidR="00197EB4">
        <w:rPr>
          <w:sz w:val="20"/>
          <w:szCs w:val="20"/>
        </w:rPr>
        <w:t>(</w:t>
      </w:r>
      <w:permStart w:id="1147022567" w:edGrp="everyone"/>
      <w:r w:rsidR="004564AD" w:rsidRPr="004564AD">
        <w:rPr>
          <w:sz w:val="20"/>
          <w:szCs w:val="20"/>
        </w:rPr>
        <w:t>трех</w:t>
      </w:r>
      <w:permEnd w:id="1147022567"/>
      <w:r w:rsidR="00197EB4">
        <w:rPr>
          <w:sz w:val="20"/>
          <w:szCs w:val="20"/>
        </w:rPr>
        <w:t xml:space="preserve">) </w:t>
      </w:r>
      <w:permStart w:id="342557259" w:edGrp="everyone"/>
      <w:r w:rsidRPr="00597618">
        <w:rPr>
          <w:sz w:val="20"/>
          <w:szCs w:val="20"/>
        </w:rPr>
        <w:t>банковских</w:t>
      </w:r>
      <w:permEnd w:id="342557259"/>
      <w:r w:rsidRPr="00597618">
        <w:rPr>
          <w:sz w:val="20"/>
          <w:szCs w:val="20"/>
        </w:rPr>
        <w:t xml:space="preserve"> дней с момента подписания настоящего Договора на основании оригинала счета на оплату, предоставляемого Подрядчиком. </w:t>
      </w:r>
    </w:p>
    <w:p w:rsidR="005F2C23" w:rsidRPr="00597618" w:rsidRDefault="00F332E0" w:rsidP="00597618">
      <w:pPr>
        <w:jc w:val="both"/>
        <w:rPr>
          <w:sz w:val="20"/>
          <w:szCs w:val="20"/>
        </w:rPr>
      </w:pPr>
      <w:r w:rsidRPr="00597618">
        <w:rPr>
          <w:sz w:val="20"/>
          <w:szCs w:val="20"/>
        </w:rPr>
        <w:t xml:space="preserve">2.4.2. Окончательный расчет за выполненные и принятые работы в размере </w:t>
      </w:r>
      <w:permStart w:id="1493635164" w:edGrp="everyone"/>
      <w:r w:rsidR="004564AD" w:rsidRPr="004564AD">
        <w:rPr>
          <w:sz w:val="20"/>
          <w:szCs w:val="20"/>
        </w:rPr>
        <w:t>50</w:t>
      </w:r>
      <w:permEnd w:id="1493635164"/>
      <w:r w:rsidRPr="00597618">
        <w:rPr>
          <w:sz w:val="20"/>
          <w:szCs w:val="20"/>
        </w:rPr>
        <w:t xml:space="preserve"> % от суммы Договора, что составляет </w:t>
      </w:r>
      <w:permStart w:id="1276454155" w:edGrp="everyone"/>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1276454155"/>
      <w:r w:rsidRPr="00597618">
        <w:rPr>
          <w:sz w:val="20"/>
          <w:szCs w:val="20"/>
        </w:rPr>
        <w:t xml:space="preserve"> (</w:t>
      </w:r>
      <w:permStart w:id="1345456183" w:edGrp="everyone"/>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1345456183"/>
      <w:r w:rsidRPr="00597618">
        <w:rPr>
          <w:sz w:val="20"/>
          <w:szCs w:val="20"/>
        </w:rPr>
        <w:t xml:space="preserve">) руб. </w:t>
      </w:r>
      <w:permStart w:id="548686169" w:edGrp="everyone"/>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548686169"/>
      <w:r w:rsidRPr="00597618">
        <w:rPr>
          <w:sz w:val="20"/>
          <w:szCs w:val="20"/>
        </w:rPr>
        <w:t xml:space="preserve"> коп.</w:t>
      </w:r>
      <w:permStart w:id="1915636069" w:edGrp="everyone"/>
      <w:r w:rsidR="00597618" w:rsidRPr="00597618">
        <w:rPr>
          <w:sz w:val="20"/>
          <w:szCs w:val="20"/>
        </w:rPr>
        <w:t>, включая НДС 22 % в размере ??? (???) руб. ??? коп.,</w:t>
      </w:r>
      <w:permEnd w:id="1915636069"/>
      <w:r w:rsidRPr="00597618">
        <w:rPr>
          <w:sz w:val="20"/>
          <w:szCs w:val="20"/>
        </w:rPr>
        <w:t xml:space="preserve"> осуществляется Заказчиком в течение </w:t>
      </w:r>
      <w:permStart w:id="1909207369" w:edGrp="everyone"/>
      <w:r w:rsidR="004564AD" w:rsidRPr="004564AD">
        <w:rPr>
          <w:sz w:val="20"/>
          <w:szCs w:val="20"/>
        </w:rPr>
        <w:t>30</w:t>
      </w:r>
      <w:permEnd w:id="1909207369"/>
      <w:r w:rsidRPr="00597618">
        <w:rPr>
          <w:sz w:val="20"/>
          <w:szCs w:val="20"/>
        </w:rPr>
        <w:t xml:space="preserve"> (</w:t>
      </w:r>
      <w:permStart w:id="1215889976" w:edGrp="everyone"/>
      <w:r w:rsidR="004564AD">
        <w:rPr>
          <w:sz w:val="20"/>
          <w:szCs w:val="20"/>
        </w:rPr>
        <w:t>тридцати</w:t>
      </w:r>
      <w:permEnd w:id="1215889976"/>
      <w:r w:rsidRPr="00597618">
        <w:rPr>
          <w:sz w:val="20"/>
          <w:szCs w:val="20"/>
        </w:rPr>
        <w:t xml:space="preserve">) </w:t>
      </w:r>
      <w:permStart w:id="198540533" w:edGrp="everyone"/>
      <w:r w:rsidR="004564AD" w:rsidRPr="004564AD">
        <w:rPr>
          <w:sz w:val="20"/>
          <w:szCs w:val="20"/>
        </w:rPr>
        <w:t>календарных</w:t>
      </w:r>
      <w:permEnd w:id="198540533"/>
      <w:r w:rsidRPr="00597618">
        <w:rPr>
          <w:sz w:val="20"/>
          <w:szCs w:val="20"/>
        </w:rPr>
        <w:t xml:space="preserve"> дней со дня подписания сторонами акта сдачи-приемки выполненных работ.</w:t>
      </w:r>
    </w:p>
    <w:p w:rsidR="005F2C23" w:rsidRPr="00597618" w:rsidRDefault="005F2C23" w:rsidP="00597618">
      <w:pPr>
        <w:rPr>
          <w:sz w:val="20"/>
          <w:szCs w:val="20"/>
        </w:rPr>
      </w:pPr>
    </w:p>
    <w:p w:rsidR="005F2C23" w:rsidRPr="00597618" w:rsidRDefault="00597618" w:rsidP="00597618">
      <w:pPr>
        <w:numPr>
          <w:ilvl w:val="0"/>
          <w:numId w:val="18"/>
        </w:numPr>
        <w:jc w:val="center"/>
        <w:rPr>
          <w:b/>
          <w:sz w:val="20"/>
          <w:szCs w:val="20"/>
        </w:rPr>
      </w:pPr>
      <w:r w:rsidRPr="00597618">
        <w:rPr>
          <w:b/>
          <w:sz w:val="20"/>
          <w:szCs w:val="20"/>
        </w:rPr>
        <w:t>ПОРЯДОК ВЫПОЛНЕНИЯ И СДАЧИ-ПРИЕМКИ РАБОТ</w:t>
      </w:r>
    </w:p>
    <w:p w:rsidR="00597618" w:rsidRPr="00597618" w:rsidRDefault="00597618" w:rsidP="00597618">
      <w:pPr>
        <w:jc w:val="center"/>
        <w:rPr>
          <w:b/>
          <w:sz w:val="20"/>
          <w:szCs w:val="20"/>
        </w:rPr>
      </w:pPr>
    </w:p>
    <w:p w:rsidR="005F2C23" w:rsidRPr="00597618" w:rsidRDefault="005F2C23" w:rsidP="00597618">
      <w:pPr>
        <w:jc w:val="both"/>
        <w:rPr>
          <w:sz w:val="20"/>
          <w:szCs w:val="20"/>
        </w:rPr>
      </w:pPr>
      <w:r w:rsidRPr="00597618">
        <w:rPr>
          <w:sz w:val="20"/>
          <w:szCs w:val="20"/>
        </w:rPr>
        <w:t>3.1</w:t>
      </w:r>
      <w:r w:rsidR="00597618" w:rsidRPr="00597618">
        <w:rPr>
          <w:sz w:val="20"/>
          <w:szCs w:val="20"/>
        </w:rPr>
        <w:t>.</w:t>
      </w:r>
      <w:r w:rsidRPr="00597618">
        <w:rPr>
          <w:sz w:val="20"/>
          <w:szCs w:val="20"/>
        </w:rPr>
        <w:t xml:space="preserve"> Не позднее 3 (трех) календарных дней с момента окончания работ Подрядчик выставляет акт сдачи-приемки выполненных работ в двух экземплярах на выполненный объем работ.</w:t>
      </w:r>
    </w:p>
    <w:p w:rsidR="00214D24" w:rsidRPr="00597618" w:rsidRDefault="00214D24" w:rsidP="00597618">
      <w:pPr>
        <w:jc w:val="both"/>
        <w:rPr>
          <w:sz w:val="20"/>
          <w:szCs w:val="20"/>
        </w:rPr>
      </w:pPr>
      <w:r w:rsidRPr="00597618">
        <w:rPr>
          <w:sz w:val="20"/>
          <w:szCs w:val="20"/>
        </w:rPr>
        <w:lastRenderedPageBreak/>
        <w:t>3.2</w:t>
      </w:r>
      <w:r w:rsidR="00597618" w:rsidRPr="00597618">
        <w:rPr>
          <w:sz w:val="20"/>
          <w:szCs w:val="20"/>
        </w:rPr>
        <w:t>.</w:t>
      </w:r>
      <w:r w:rsidRPr="00597618">
        <w:rPr>
          <w:sz w:val="20"/>
          <w:szCs w:val="20"/>
        </w:rPr>
        <w:t xml:space="preserve"> Заказчик производит приемку выполненных Подрядчиком работ в течение </w:t>
      </w:r>
      <w:permStart w:id="1482951872" w:edGrp="everyone"/>
      <w:r w:rsidRPr="00597618">
        <w:rPr>
          <w:sz w:val="20"/>
          <w:szCs w:val="20"/>
        </w:rPr>
        <w:t>10</w:t>
      </w:r>
      <w:permEnd w:id="1482951872"/>
      <w:r w:rsidRPr="00597618">
        <w:rPr>
          <w:sz w:val="20"/>
          <w:szCs w:val="20"/>
        </w:rPr>
        <w:t xml:space="preserve"> (</w:t>
      </w:r>
      <w:permStart w:id="2080719719" w:edGrp="everyone"/>
      <w:r w:rsidRPr="00597618">
        <w:rPr>
          <w:sz w:val="20"/>
          <w:szCs w:val="20"/>
        </w:rPr>
        <w:t>десяти</w:t>
      </w:r>
      <w:permEnd w:id="2080719719"/>
      <w:r w:rsidRPr="00597618">
        <w:rPr>
          <w:sz w:val="20"/>
          <w:szCs w:val="20"/>
        </w:rPr>
        <w:t xml:space="preserve">) </w:t>
      </w:r>
      <w:permStart w:id="1750216272" w:edGrp="everyone"/>
      <w:r w:rsidRPr="00597618">
        <w:rPr>
          <w:sz w:val="20"/>
          <w:szCs w:val="20"/>
        </w:rPr>
        <w:t>рабочих</w:t>
      </w:r>
      <w:permEnd w:id="1750216272"/>
      <w:r w:rsidRPr="00597618">
        <w:rPr>
          <w:sz w:val="20"/>
          <w:szCs w:val="20"/>
        </w:rPr>
        <w:t xml:space="preserve"> дней с момента получения акта сдачи-приемки выполненных работ и подписывает  его при отсутствии мотивированных возражений.</w:t>
      </w:r>
    </w:p>
    <w:p w:rsidR="00214D24" w:rsidRPr="00597618" w:rsidRDefault="00214D24" w:rsidP="00597618">
      <w:pPr>
        <w:jc w:val="both"/>
        <w:rPr>
          <w:sz w:val="20"/>
          <w:szCs w:val="20"/>
        </w:rPr>
      </w:pPr>
      <w:r w:rsidRPr="00597618">
        <w:rPr>
          <w:sz w:val="20"/>
          <w:szCs w:val="20"/>
        </w:rPr>
        <w:t>3.3</w:t>
      </w:r>
      <w:r w:rsidR="00597618" w:rsidRPr="00597618">
        <w:rPr>
          <w:sz w:val="20"/>
          <w:szCs w:val="20"/>
        </w:rPr>
        <w:t>.</w:t>
      </w:r>
      <w:r w:rsidRPr="00597618">
        <w:rPr>
          <w:sz w:val="20"/>
          <w:szCs w:val="20"/>
        </w:rPr>
        <w:t xml:space="preserve"> В случае получения Подрядчиком письменного уведомления об отказе Заказчика от приемки работ, Сторонами в течение </w:t>
      </w:r>
      <w:permStart w:id="159797867" w:edGrp="everyone"/>
      <w:r w:rsidR="004564AD" w:rsidRPr="004564AD">
        <w:rPr>
          <w:sz w:val="20"/>
          <w:szCs w:val="20"/>
        </w:rPr>
        <w:t>5</w:t>
      </w:r>
      <w:permEnd w:id="159797867"/>
      <w:r w:rsidRPr="00597618">
        <w:rPr>
          <w:sz w:val="20"/>
          <w:szCs w:val="20"/>
        </w:rPr>
        <w:t xml:space="preserve"> </w:t>
      </w:r>
      <w:r w:rsidR="00597618" w:rsidRPr="00597618">
        <w:rPr>
          <w:sz w:val="20"/>
          <w:szCs w:val="20"/>
        </w:rPr>
        <w:t>(</w:t>
      </w:r>
      <w:permStart w:id="1994196194" w:edGrp="everyone"/>
      <w:r w:rsidR="00597618" w:rsidRPr="00597618">
        <w:rPr>
          <w:sz w:val="20"/>
          <w:szCs w:val="20"/>
        </w:rPr>
        <w:t xml:space="preserve">  </w:t>
      </w:r>
      <w:proofErr w:type="spellStart"/>
      <w:r w:rsidR="004564AD" w:rsidRPr="004564AD">
        <w:rPr>
          <w:sz w:val="20"/>
          <w:szCs w:val="20"/>
        </w:rPr>
        <w:t>пятти</w:t>
      </w:r>
      <w:proofErr w:type="spellEnd"/>
      <w:r w:rsidR="00597618" w:rsidRPr="00597618">
        <w:rPr>
          <w:sz w:val="20"/>
          <w:szCs w:val="20"/>
        </w:rPr>
        <w:t xml:space="preserve"> </w:t>
      </w:r>
      <w:permEnd w:id="1994196194"/>
      <w:r w:rsidR="00597618" w:rsidRPr="00597618">
        <w:rPr>
          <w:sz w:val="20"/>
          <w:szCs w:val="20"/>
        </w:rPr>
        <w:t xml:space="preserve">) </w:t>
      </w:r>
      <w:permStart w:id="640696321" w:edGrp="everyone"/>
      <w:r w:rsidRPr="00597618">
        <w:rPr>
          <w:sz w:val="20"/>
          <w:szCs w:val="20"/>
        </w:rPr>
        <w:t>календарных</w:t>
      </w:r>
      <w:permEnd w:id="640696321"/>
      <w:r w:rsidRPr="00597618">
        <w:rPr>
          <w:sz w:val="20"/>
          <w:szCs w:val="20"/>
        </w:rPr>
        <w:t xml:space="preserve"> дней с момента получения Подрядчиком такого уведомления, составляется двусторонний акт с перечнем необходимых доработок, сроков их выполнения. Основаниями для отказа в приемке работ является несоответствие результата работ, выполненного Подрядчиком, требованиям действующего законодательства Российской Федерации, государственным стандартам, требованиям и указаниям Заказчика, изложенным в настоящем Договоре и приложениях к нему.</w:t>
      </w:r>
    </w:p>
    <w:p w:rsidR="00214D24" w:rsidRPr="00597618" w:rsidRDefault="00214D24" w:rsidP="00597618">
      <w:pPr>
        <w:jc w:val="both"/>
        <w:rPr>
          <w:sz w:val="20"/>
          <w:szCs w:val="20"/>
        </w:rPr>
      </w:pPr>
      <w:r w:rsidRPr="00597618">
        <w:rPr>
          <w:sz w:val="20"/>
          <w:szCs w:val="20"/>
        </w:rPr>
        <w:t>3.4</w:t>
      </w:r>
      <w:r w:rsidR="00597618" w:rsidRPr="00597618">
        <w:rPr>
          <w:sz w:val="20"/>
          <w:szCs w:val="20"/>
        </w:rPr>
        <w:t>.</w:t>
      </w:r>
      <w:r w:rsidRPr="00597618">
        <w:rPr>
          <w:sz w:val="20"/>
          <w:szCs w:val="20"/>
        </w:rPr>
        <w:t xml:space="preserve"> Подрядчик устраняет своими силами и за свой счет недостатки в результатах работ, указанные в мотивированном отказе Заказчика от приемки работ, в срок, не превышающий 5 (пяти) календарных дней с момента получения замечаний от Заказчика, если иной срок не указан Заказчиком в мотивированном отказе от приемки работ.</w:t>
      </w:r>
    </w:p>
    <w:p w:rsidR="00214D24" w:rsidRPr="00597618" w:rsidRDefault="00214D24" w:rsidP="00597618">
      <w:pPr>
        <w:jc w:val="both"/>
        <w:rPr>
          <w:sz w:val="20"/>
          <w:szCs w:val="20"/>
        </w:rPr>
      </w:pPr>
      <w:r w:rsidRPr="00597618">
        <w:rPr>
          <w:sz w:val="20"/>
          <w:szCs w:val="20"/>
        </w:rPr>
        <w:t>3.5</w:t>
      </w:r>
      <w:r w:rsidR="00597618" w:rsidRPr="00597618">
        <w:rPr>
          <w:sz w:val="20"/>
          <w:szCs w:val="20"/>
        </w:rPr>
        <w:t>.</w:t>
      </w:r>
      <w:r w:rsidRPr="00597618">
        <w:rPr>
          <w:sz w:val="20"/>
          <w:szCs w:val="20"/>
        </w:rPr>
        <w:t xml:space="preserve"> После устранения Подрядчиком недостатков в результате работ, Подрядчик повторно предъявляет к приемке работы, а Заказчик повторно проводит приемку результатов работ в указанном в настоящем разделе порядке.</w:t>
      </w:r>
    </w:p>
    <w:p w:rsidR="00214D24" w:rsidRPr="00597618" w:rsidRDefault="00214D24" w:rsidP="00597618">
      <w:pPr>
        <w:jc w:val="both"/>
        <w:rPr>
          <w:sz w:val="20"/>
          <w:szCs w:val="20"/>
        </w:rPr>
      </w:pPr>
      <w:r w:rsidRPr="00597618">
        <w:rPr>
          <w:sz w:val="20"/>
          <w:szCs w:val="20"/>
        </w:rPr>
        <w:t>3.6</w:t>
      </w:r>
      <w:r w:rsidR="00597618" w:rsidRPr="00597618">
        <w:rPr>
          <w:sz w:val="20"/>
          <w:szCs w:val="20"/>
        </w:rPr>
        <w:t>.</w:t>
      </w:r>
      <w:r w:rsidRPr="00597618">
        <w:rPr>
          <w:sz w:val="20"/>
          <w:szCs w:val="20"/>
        </w:rPr>
        <w:t xml:space="preserve"> Стороны понимают и признают, что подписание Заказчиком акта сдачи-приемки выполненных работ не освобождает Подрядчика от ответственности за ошибки, неточности или иные недостатки в результате работ, равно как и от ответственности за исполнение иных обязательств, предусмотренных Договором.</w:t>
      </w:r>
    </w:p>
    <w:p w:rsidR="00214D24" w:rsidRPr="00597618" w:rsidRDefault="00214D24" w:rsidP="00597618">
      <w:pPr>
        <w:rPr>
          <w:sz w:val="20"/>
          <w:szCs w:val="20"/>
        </w:rPr>
      </w:pPr>
    </w:p>
    <w:p w:rsidR="00214D24" w:rsidRPr="00597618" w:rsidRDefault="00597618" w:rsidP="00597618">
      <w:pPr>
        <w:numPr>
          <w:ilvl w:val="0"/>
          <w:numId w:val="18"/>
        </w:numPr>
        <w:jc w:val="center"/>
        <w:rPr>
          <w:b/>
          <w:sz w:val="20"/>
          <w:szCs w:val="20"/>
        </w:rPr>
      </w:pPr>
      <w:r w:rsidRPr="00597618">
        <w:rPr>
          <w:b/>
          <w:sz w:val="20"/>
          <w:szCs w:val="20"/>
        </w:rPr>
        <w:t>ПРАВА И ОБЯЗАННОСТИ СТОРОН</w:t>
      </w:r>
    </w:p>
    <w:p w:rsidR="00597618" w:rsidRPr="00597618" w:rsidRDefault="00597618" w:rsidP="00597618">
      <w:pPr>
        <w:ind w:left="720"/>
        <w:rPr>
          <w:b/>
          <w:sz w:val="20"/>
          <w:szCs w:val="20"/>
        </w:rPr>
      </w:pPr>
    </w:p>
    <w:p w:rsidR="00214D24" w:rsidRPr="00597618" w:rsidRDefault="00214D24" w:rsidP="00597618">
      <w:pPr>
        <w:jc w:val="both"/>
        <w:rPr>
          <w:sz w:val="20"/>
          <w:szCs w:val="20"/>
        </w:rPr>
      </w:pPr>
      <w:r w:rsidRPr="00597618">
        <w:rPr>
          <w:sz w:val="20"/>
          <w:szCs w:val="20"/>
        </w:rPr>
        <w:t>4.1</w:t>
      </w:r>
      <w:r w:rsidR="00597618" w:rsidRPr="00597618">
        <w:rPr>
          <w:sz w:val="20"/>
          <w:szCs w:val="20"/>
        </w:rPr>
        <w:t>.</w:t>
      </w:r>
      <w:r w:rsidRPr="00597618">
        <w:rPr>
          <w:sz w:val="20"/>
          <w:szCs w:val="20"/>
        </w:rPr>
        <w:t xml:space="preserve"> Подрядчик обязуется:</w:t>
      </w:r>
    </w:p>
    <w:p w:rsidR="00214D24" w:rsidRPr="00597618" w:rsidRDefault="00214D24" w:rsidP="00597618">
      <w:pPr>
        <w:jc w:val="both"/>
        <w:rPr>
          <w:sz w:val="20"/>
          <w:szCs w:val="20"/>
        </w:rPr>
      </w:pPr>
      <w:r w:rsidRPr="00597618">
        <w:rPr>
          <w:sz w:val="20"/>
          <w:szCs w:val="20"/>
        </w:rPr>
        <w:t>1) Обеспечить своевременное и качественное выполнение работ по договору в соответствии с техническим заданием и в сроки, установленные договором;</w:t>
      </w:r>
    </w:p>
    <w:p w:rsidR="00214D24" w:rsidRPr="00597618" w:rsidRDefault="00214D24" w:rsidP="00597618">
      <w:pPr>
        <w:jc w:val="both"/>
        <w:rPr>
          <w:sz w:val="20"/>
          <w:szCs w:val="20"/>
        </w:rPr>
      </w:pPr>
      <w:r w:rsidRPr="00597618">
        <w:rPr>
          <w:sz w:val="20"/>
          <w:szCs w:val="20"/>
        </w:rPr>
        <w:t>2) Своевременно информировать Заказчика о причинах вызывающих изменение сроков и качества выполняемых работ;</w:t>
      </w:r>
    </w:p>
    <w:p w:rsidR="00214D24" w:rsidRPr="00597618" w:rsidRDefault="00214D24" w:rsidP="00597618">
      <w:pPr>
        <w:jc w:val="both"/>
        <w:rPr>
          <w:sz w:val="20"/>
          <w:szCs w:val="20"/>
        </w:rPr>
      </w:pPr>
      <w:r w:rsidRPr="00597618">
        <w:rPr>
          <w:sz w:val="20"/>
          <w:szCs w:val="20"/>
        </w:rPr>
        <w:t>3) Использовать полученную от Заказчика информацию только в целях, предусмотренных настоящим договором, не разглашать и не передавать ее третьим лицам без согласия Заказчика;</w:t>
      </w:r>
    </w:p>
    <w:p w:rsidR="00214D24" w:rsidRPr="00597618" w:rsidRDefault="00214D24" w:rsidP="00597618">
      <w:pPr>
        <w:jc w:val="both"/>
        <w:rPr>
          <w:sz w:val="20"/>
          <w:szCs w:val="20"/>
        </w:rPr>
      </w:pPr>
      <w:r w:rsidRPr="00597618">
        <w:rPr>
          <w:sz w:val="20"/>
          <w:szCs w:val="20"/>
        </w:rPr>
        <w:t>4) Выполнять все предусмотренные Договором работы лично и не вправе привлекать для их исполнения третьих лиц без письменного согласия Заказчика;</w:t>
      </w:r>
    </w:p>
    <w:p w:rsidR="00214D24" w:rsidRPr="00597618" w:rsidRDefault="00214D24" w:rsidP="00597618">
      <w:pPr>
        <w:jc w:val="both"/>
        <w:rPr>
          <w:sz w:val="20"/>
          <w:szCs w:val="20"/>
        </w:rPr>
      </w:pPr>
      <w:r w:rsidRPr="00597618">
        <w:rPr>
          <w:sz w:val="20"/>
          <w:szCs w:val="20"/>
        </w:rPr>
        <w:t>5) Обеспечить соблюдение своим персоналом, а также персоналом нанятых им Субподрядчиков всех требований действующих нормативно-правовых актов и правил Российской Федерации по охране труда, промышленной, пожарной и экологической безопасности и нести ответственность за их нарушение;</w:t>
      </w:r>
    </w:p>
    <w:p w:rsidR="00214D24" w:rsidRPr="00597618" w:rsidRDefault="00214D24" w:rsidP="00597618">
      <w:pPr>
        <w:jc w:val="both"/>
        <w:rPr>
          <w:sz w:val="20"/>
          <w:szCs w:val="20"/>
        </w:rPr>
      </w:pPr>
      <w:r w:rsidRPr="00597618">
        <w:rPr>
          <w:sz w:val="20"/>
          <w:szCs w:val="20"/>
        </w:rPr>
        <w:t>6) Принять все требуемые в соответствии с законодательством РФ и иные разумные меры по охране окружающей среды, а также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работы;</w:t>
      </w:r>
    </w:p>
    <w:p w:rsidR="00214D24" w:rsidRPr="00597618" w:rsidRDefault="00214D24" w:rsidP="00597618">
      <w:pPr>
        <w:jc w:val="both"/>
        <w:rPr>
          <w:sz w:val="20"/>
          <w:szCs w:val="20"/>
        </w:rPr>
      </w:pPr>
      <w:r w:rsidRPr="00597618">
        <w:rPr>
          <w:sz w:val="20"/>
          <w:szCs w:val="20"/>
        </w:rPr>
        <w:t>7) Соблюдать распорядок рабочего дня, установленный на территории Заказчика;</w:t>
      </w:r>
    </w:p>
    <w:p w:rsidR="00214D24" w:rsidRPr="00597618" w:rsidRDefault="00214D24" w:rsidP="00597618">
      <w:pPr>
        <w:jc w:val="both"/>
        <w:rPr>
          <w:sz w:val="20"/>
          <w:szCs w:val="20"/>
        </w:rPr>
      </w:pPr>
      <w:r w:rsidRPr="00597618">
        <w:rPr>
          <w:sz w:val="20"/>
          <w:szCs w:val="20"/>
        </w:rPr>
        <w:t>8) Немедленно извещать Заказчика о независящих от Подрядчика обстоятельствах, угрожающих надежности и качеству результатов выполнения работ, либо невозможность завершения их в срок.</w:t>
      </w:r>
    </w:p>
    <w:p w:rsidR="00214D24" w:rsidRPr="00597618" w:rsidRDefault="00214D24" w:rsidP="00597618">
      <w:pPr>
        <w:jc w:val="both"/>
        <w:rPr>
          <w:sz w:val="20"/>
          <w:szCs w:val="20"/>
        </w:rPr>
      </w:pPr>
      <w:r w:rsidRPr="00597618">
        <w:rPr>
          <w:sz w:val="20"/>
          <w:szCs w:val="20"/>
        </w:rPr>
        <w:t>4.2</w:t>
      </w:r>
      <w:r w:rsidR="00597618" w:rsidRPr="00597618">
        <w:rPr>
          <w:sz w:val="20"/>
          <w:szCs w:val="20"/>
        </w:rPr>
        <w:t>.</w:t>
      </w:r>
      <w:r w:rsidRPr="00597618">
        <w:rPr>
          <w:sz w:val="20"/>
          <w:szCs w:val="20"/>
        </w:rPr>
        <w:t xml:space="preserve"> Заказчик обязуется:</w:t>
      </w:r>
    </w:p>
    <w:p w:rsidR="00214D24" w:rsidRPr="00597618" w:rsidRDefault="00214D24" w:rsidP="00597618">
      <w:pPr>
        <w:jc w:val="both"/>
        <w:rPr>
          <w:sz w:val="20"/>
          <w:szCs w:val="20"/>
        </w:rPr>
      </w:pPr>
      <w:r w:rsidRPr="00597618">
        <w:rPr>
          <w:sz w:val="20"/>
          <w:szCs w:val="20"/>
        </w:rPr>
        <w:t>1) Оказать содействие в подготовке и проведении работ, предоставить Подрядчику всю необходимую документацию;</w:t>
      </w:r>
    </w:p>
    <w:p w:rsidR="00214D24" w:rsidRPr="00597618" w:rsidRDefault="00214D24" w:rsidP="00597618">
      <w:pPr>
        <w:jc w:val="both"/>
        <w:rPr>
          <w:sz w:val="20"/>
          <w:szCs w:val="20"/>
        </w:rPr>
      </w:pPr>
      <w:r w:rsidRPr="00597618">
        <w:rPr>
          <w:sz w:val="20"/>
          <w:szCs w:val="20"/>
        </w:rPr>
        <w:t>2) Обеспечить своевременную приемку законченной работы в целом по договору и отдельным его этапам;</w:t>
      </w:r>
    </w:p>
    <w:p w:rsidR="00F332E0" w:rsidRPr="00597618" w:rsidRDefault="00F332E0" w:rsidP="00597618">
      <w:pPr>
        <w:jc w:val="both"/>
        <w:rPr>
          <w:sz w:val="20"/>
          <w:szCs w:val="20"/>
        </w:rPr>
      </w:pPr>
      <w:r w:rsidRPr="00597618">
        <w:rPr>
          <w:sz w:val="20"/>
          <w:szCs w:val="20"/>
        </w:rPr>
        <w:t>3) Своевременно оплатить работу.</w:t>
      </w:r>
    </w:p>
    <w:p w:rsidR="00F332E0" w:rsidRPr="00597618" w:rsidRDefault="00F332E0" w:rsidP="00597618">
      <w:pPr>
        <w:jc w:val="both"/>
        <w:rPr>
          <w:sz w:val="20"/>
          <w:szCs w:val="20"/>
        </w:rPr>
      </w:pPr>
      <w:r w:rsidRPr="00597618">
        <w:rPr>
          <w:sz w:val="20"/>
          <w:szCs w:val="20"/>
        </w:rPr>
        <w:t xml:space="preserve">4.3. Заказчик вправе: </w:t>
      </w:r>
    </w:p>
    <w:p w:rsidR="00F332E0" w:rsidRPr="00597618" w:rsidRDefault="00F332E0" w:rsidP="00597618">
      <w:pPr>
        <w:jc w:val="both"/>
        <w:rPr>
          <w:sz w:val="20"/>
          <w:szCs w:val="20"/>
        </w:rPr>
      </w:pPr>
      <w:r w:rsidRPr="00597618">
        <w:rPr>
          <w:sz w:val="20"/>
          <w:szCs w:val="20"/>
        </w:rPr>
        <w:t>1) В любое время проверять ход и качество выполняемых Подрядчиком работ, не вмешиваясь в его деятельность;</w:t>
      </w:r>
    </w:p>
    <w:p w:rsidR="00F332E0" w:rsidRPr="00597618" w:rsidRDefault="00F332E0" w:rsidP="00597618">
      <w:pPr>
        <w:jc w:val="both"/>
        <w:rPr>
          <w:sz w:val="20"/>
          <w:szCs w:val="20"/>
        </w:rPr>
      </w:pPr>
      <w:r w:rsidRPr="00597618">
        <w:rPr>
          <w:sz w:val="20"/>
          <w:szCs w:val="20"/>
        </w:rPr>
        <w:t>2) Отказаться от исполнения Договора в любое время до сдачи Подрядчиком результата работы, уплатив ему только часть установленной п. 2.1 настоящего Договора цены, пропорционально части работы, выполненной до получения извещения об отказе Заказчика от исполнения Договора;</w:t>
      </w:r>
    </w:p>
    <w:p w:rsidR="00F332E0" w:rsidRPr="00597618" w:rsidRDefault="00F332E0" w:rsidP="00597618">
      <w:pPr>
        <w:jc w:val="both"/>
        <w:rPr>
          <w:sz w:val="20"/>
          <w:szCs w:val="20"/>
        </w:rPr>
      </w:pPr>
      <w:r w:rsidRPr="00597618">
        <w:rPr>
          <w:sz w:val="20"/>
          <w:szCs w:val="20"/>
        </w:rPr>
        <w:t>3) В случае выполнения Подрядчиком работ с отступлением от условий настоящего Договора, или с иными недостатками, Заказчик вправе по своему выбору потребовать от Подрядчика:</w:t>
      </w:r>
    </w:p>
    <w:p w:rsidR="00F332E0" w:rsidRPr="00597618" w:rsidRDefault="00F332E0" w:rsidP="00597618">
      <w:pPr>
        <w:jc w:val="both"/>
        <w:rPr>
          <w:sz w:val="20"/>
          <w:szCs w:val="20"/>
        </w:rPr>
      </w:pPr>
      <w:r w:rsidRPr="00597618">
        <w:rPr>
          <w:sz w:val="20"/>
          <w:szCs w:val="20"/>
        </w:rPr>
        <w:t>- безвозмездного устранения недостатков;</w:t>
      </w:r>
    </w:p>
    <w:p w:rsidR="00F332E0" w:rsidRPr="00597618" w:rsidRDefault="00F332E0" w:rsidP="00597618">
      <w:pPr>
        <w:jc w:val="both"/>
        <w:rPr>
          <w:sz w:val="20"/>
          <w:szCs w:val="20"/>
        </w:rPr>
      </w:pPr>
      <w:r w:rsidRPr="00597618">
        <w:rPr>
          <w:sz w:val="20"/>
          <w:szCs w:val="20"/>
        </w:rPr>
        <w:t>- соразмерного уменьшения установленной п. 2.1 настоящего Договора цены за работу;</w:t>
      </w:r>
    </w:p>
    <w:p w:rsidR="00F332E0" w:rsidRPr="00597618" w:rsidRDefault="00F332E0" w:rsidP="00597618">
      <w:pPr>
        <w:jc w:val="both"/>
        <w:rPr>
          <w:sz w:val="20"/>
          <w:szCs w:val="20"/>
        </w:rPr>
      </w:pPr>
      <w:r w:rsidRPr="00597618">
        <w:rPr>
          <w:sz w:val="20"/>
          <w:szCs w:val="20"/>
        </w:rPr>
        <w:t>- возмещения своих расходов на устранение недостатков, если Заказчик самостоятельно устраняет недостатки своими силами (или силами третьих лиц).</w:t>
      </w:r>
    </w:p>
    <w:p w:rsidR="00F332E0" w:rsidRPr="00597618" w:rsidRDefault="00F332E0" w:rsidP="00597618">
      <w:pPr>
        <w:rPr>
          <w:sz w:val="20"/>
          <w:szCs w:val="20"/>
        </w:rPr>
      </w:pPr>
    </w:p>
    <w:p w:rsidR="00F332E0" w:rsidRPr="00597618" w:rsidRDefault="00597618" w:rsidP="00597618">
      <w:pPr>
        <w:numPr>
          <w:ilvl w:val="0"/>
          <w:numId w:val="18"/>
        </w:numPr>
        <w:jc w:val="center"/>
        <w:rPr>
          <w:b/>
          <w:sz w:val="20"/>
          <w:szCs w:val="20"/>
        </w:rPr>
      </w:pPr>
      <w:r w:rsidRPr="00597618">
        <w:rPr>
          <w:b/>
          <w:sz w:val="20"/>
          <w:szCs w:val="20"/>
        </w:rPr>
        <w:t>ФОРС-МАЖОРНЫЕ ОБСТОЯТЕЛЬСТВА</w:t>
      </w:r>
    </w:p>
    <w:p w:rsidR="00597618" w:rsidRPr="00597618" w:rsidRDefault="00597618" w:rsidP="00597618">
      <w:pPr>
        <w:ind w:left="720"/>
        <w:rPr>
          <w:b/>
          <w:sz w:val="20"/>
          <w:szCs w:val="20"/>
        </w:rPr>
      </w:pPr>
    </w:p>
    <w:p w:rsidR="00F332E0" w:rsidRPr="00597618" w:rsidRDefault="00F332E0" w:rsidP="00597618">
      <w:pPr>
        <w:jc w:val="both"/>
        <w:rPr>
          <w:sz w:val="20"/>
          <w:szCs w:val="20"/>
        </w:rPr>
      </w:pPr>
      <w:r w:rsidRPr="00597618">
        <w:rPr>
          <w:sz w:val="20"/>
          <w:szCs w:val="20"/>
        </w:rPr>
        <w:lastRenderedPageBreak/>
        <w:t>5.1</w:t>
      </w:r>
      <w:r w:rsidR="00597618" w:rsidRPr="00597618">
        <w:rPr>
          <w:sz w:val="20"/>
          <w:szCs w:val="20"/>
        </w:rPr>
        <w:t>.</w:t>
      </w:r>
      <w:r w:rsidRPr="00597618">
        <w:rPr>
          <w:sz w:val="20"/>
          <w:szCs w:val="20"/>
        </w:rPr>
        <w:t xml:space="preserve">  Стороны освобождаются от ответственности за частичное или полное неисполнение обязательств по настоящему договору, если неисполнение являлось следствием обстоятельств непреодолимой силы и их последствий, наступление которых сторона, не исполнившая обязательство частично или   полностью, не могла ни предвидеть, предотвратить разумными методами, а именно: пожар, наводнение, землетрясение, забастовки, военные  действия, изменения в законодательстве и иных нормативных и административных актах, имеющих отношение к объекту работы  и влияющих на производство работ по настоящему договору, а также продолжительные крайне неблагоприятные погодные условия, делающие невозможным   проведение работ, при условии, данные обстоятельства непосредственно повлияли на выполнение обязательств по настоящему договору.</w:t>
      </w:r>
    </w:p>
    <w:p w:rsidR="00F332E0" w:rsidRPr="00597618" w:rsidRDefault="00F332E0" w:rsidP="00597618">
      <w:pPr>
        <w:jc w:val="both"/>
        <w:rPr>
          <w:sz w:val="20"/>
          <w:szCs w:val="20"/>
        </w:rPr>
      </w:pPr>
      <w:r w:rsidRPr="00597618">
        <w:rPr>
          <w:sz w:val="20"/>
          <w:szCs w:val="20"/>
        </w:rPr>
        <w:t>5.2</w:t>
      </w:r>
      <w:r w:rsidR="00597618" w:rsidRPr="00597618">
        <w:rPr>
          <w:sz w:val="20"/>
          <w:szCs w:val="20"/>
        </w:rPr>
        <w:t>.</w:t>
      </w:r>
      <w:r w:rsidRPr="00597618">
        <w:rPr>
          <w:sz w:val="20"/>
          <w:szCs w:val="20"/>
        </w:rPr>
        <w:t xml:space="preserve"> Сторона, для которой создались форс-мажорные обстоятельства, в течение 10 дней должна уведомить другую сторону о наступлении таких обстоятельств и их влияние на исполнение обязательств по договору.</w:t>
      </w:r>
    </w:p>
    <w:p w:rsidR="00F332E0" w:rsidRPr="00597618" w:rsidRDefault="00F332E0" w:rsidP="00597618">
      <w:pPr>
        <w:jc w:val="both"/>
        <w:rPr>
          <w:sz w:val="20"/>
          <w:szCs w:val="20"/>
        </w:rPr>
      </w:pPr>
      <w:r w:rsidRPr="00597618">
        <w:rPr>
          <w:sz w:val="20"/>
          <w:szCs w:val="20"/>
        </w:rPr>
        <w:t>5.3</w:t>
      </w:r>
      <w:r w:rsidR="00597618" w:rsidRPr="00597618">
        <w:rPr>
          <w:sz w:val="20"/>
          <w:szCs w:val="20"/>
        </w:rPr>
        <w:t>.</w:t>
      </w:r>
      <w:r w:rsidRPr="00597618">
        <w:rPr>
          <w:sz w:val="20"/>
          <w:szCs w:val="20"/>
        </w:rPr>
        <w:t xml:space="preserve"> Свидетельство, выданное соответствующим компетентным на то органом, является достаточным подтверждением наличия и продолжительности действия обстоятельств непреодолимой силы.</w:t>
      </w:r>
    </w:p>
    <w:p w:rsidR="00F332E0" w:rsidRPr="00597618" w:rsidRDefault="00F332E0" w:rsidP="00597618">
      <w:pPr>
        <w:jc w:val="both"/>
        <w:rPr>
          <w:sz w:val="20"/>
          <w:szCs w:val="20"/>
        </w:rPr>
      </w:pPr>
      <w:r w:rsidRPr="00597618">
        <w:rPr>
          <w:sz w:val="20"/>
          <w:szCs w:val="20"/>
        </w:rPr>
        <w:t>5.4</w:t>
      </w:r>
      <w:r w:rsidR="00597618" w:rsidRPr="00597618">
        <w:rPr>
          <w:sz w:val="20"/>
          <w:szCs w:val="20"/>
        </w:rPr>
        <w:t>.</w:t>
      </w:r>
      <w:r w:rsidRPr="00597618">
        <w:rPr>
          <w:sz w:val="20"/>
          <w:szCs w:val="20"/>
        </w:rPr>
        <w:t xml:space="preserve"> Если обстоятельства непреодолимой силы действуют на протяжении 3 (трех) последовательных месяцев и не обнаруживают признаков прекращения, настоящий договор, может быть расторгнут по инициативе одной из сторон путем направления уведомления другой стороне. </w:t>
      </w:r>
    </w:p>
    <w:p w:rsidR="00F332E0" w:rsidRPr="00597618" w:rsidRDefault="00F332E0" w:rsidP="00597618">
      <w:pPr>
        <w:rPr>
          <w:sz w:val="20"/>
          <w:szCs w:val="20"/>
        </w:rPr>
      </w:pPr>
    </w:p>
    <w:p w:rsidR="00F332E0" w:rsidRPr="00597618" w:rsidRDefault="00597618" w:rsidP="00597618">
      <w:pPr>
        <w:numPr>
          <w:ilvl w:val="0"/>
          <w:numId w:val="18"/>
        </w:numPr>
        <w:jc w:val="center"/>
        <w:rPr>
          <w:b/>
          <w:sz w:val="20"/>
          <w:szCs w:val="20"/>
        </w:rPr>
      </w:pPr>
      <w:r w:rsidRPr="00597618">
        <w:rPr>
          <w:b/>
          <w:sz w:val="20"/>
          <w:szCs w:val="20"/>
        </w:rPr>
        <w:t>ОТВЕТСТВЕННОСТЬ СТОРОН</w:t>
      </w:r>
    </w:p>
    <w:p w:rsidR="00597618" w:rsidRPr="00597618" w:rsidRDefault="00597618" w:rsidP="00597618">
      <w:pPr>
        <w:ind w:left="720"/>
        <w:rPr>
          <w:b/>
          <w:sz w:val="20"/>
          <w:szCs w:val="20"/>
        </w:rPr>
      </w:pPr>
    </w:p>
    <w:p w:rsidR="00F332E0" w:rsidRPr="00597618" w:rsidRDefault="00F332E0" w:rsidP="00597618">
      <w:pPr>
        <w:jc w:val="both"/>
        <w:rPr>
          <w:sz w:val="20"/>
          <w:szCs w:val="20"/>
        </w:rPr>
      </w:pPr>
      <w:r w:rsidRPr="00597618">
        <w:rPr>
          <w:sz w:val="20"/>
          <w:szCs w:val="20"/>
        </w:rPr>
        <w:t>6.1</w:t>
      </w:r>
      <w:r w:rsidR="00597618" w:rsidRPr="00597618">
        <w:rPr>
          <w:sz w:val="20"/>
          <w:szCs w:val="20"/>
        </w:rPr>
        <w:t>.</w:t>
      </w:r>
      <w:r w:rsidRPr="00597618">
        <w:rPr>
          <w:sz w:val="20"/>
          <w:szCs w:val="20"/>
        </w:rPr>
        <w:t xml:space="preserve"> В случае нарушения сроков выполнения работ Подрядчик по письменному требованию Заказчика уплачивает неустойку в размере 0,1 (ноль целых одна десятая) процента от суммы нарушенного/неисполненного обязательства за каждый день просрочки до даты фактического исполнения. Выплата штрафных санкций Подрядчиком не освобождает последнего от исполнения обязательств, предусмотренных настоящим Договором.</w:t>
      </w:r>
    </w:p>
    <w:p w:rsidR="00F332E0" w:rsidRPr="00597618" w:rsidRDefault="00F332E0" w:rsidP="00597618">
      <w:pPr>
        <w:jc w:val="both"/>
        <w:rPr>
          <w:sz w:val="20"/>
          <w:szCs w:val="20"/>
        </w:rPr>
      </w:pPr>
      <w:r w:rsidRPr="00597618">
        <w:rPr>
          <w:sz w:val="20"/>
          <w:szCs w:val="20"/>
        </w:rPr>
        <w:t>6.2</w:t>
      </w:r>
      <w:r w:rsidR="00597618" w:rsidRPr="00597618">
        <w:rPr>
          <w:sz w:val="20"/>
          <w:szCs w:val="20"/>
        </w:rPr>
        <w:t>.</w:t>
      </w:r>
      <w:r w:rsidRPr="00597618">
        <w:rPr>
          <w:sz w:val="20"/>
          <w:szCs w:val="20"/>
        </w:rPr>
        <w:t xml:space="preserve"> Заказчик, в случае нарушения Подрядчиком сроков устранения недостатков, дефектов, замечаний в выполненных работах, имеет право взыскать с Подрядчика неустойку в размере 0,1 (ноль целых одна десятая) процента от стоимости работ, в которых обнаружены дефекты и недостатки за каждый день просрочки. Пени рассчитываются, начиная с даты окончания согласованного Сторонами срока или иного срока, установленного Договором, для устранения дефектов и/или недоделок до даты их фактического устранения.</w:t>
      </w:r>
    </w:p>
    <w:p w:rsidR="00F332E0" w:rsidRPr="00597618" w:rsidRDefault="00F332E0" w:rsidP="00597618">
      <w:pPr>
        <w:ind w:firstLine="426"/>
        <w:jc w:val="both"/>
        <w:rPr>
          <w:sz w:val="20"/>
          <w:szCs w:val="20"/>
        </w:rPr>
      </w:pPr>
      <w:r w:rsidRPr="00597618">
        <w:rPr>
          <w:sz w:val="20"/>
          <w:szCs w:val="20"/>
        </w:rPr>
        <w:t>Выявленные в процессе приемки или выполнения работ по Договору недостатки/дефекты не является основанием для продления срока выполнения работ Подрядчиком в одностороннем</w:t>
      </w:r>
      <w:r w:rsidR="00597618" w:rsidRPr="00597618">
        <w:rPr>
          <w:sz w:val="20"/>
          <w:szCs w:val="20"/>
        </w:rPr>
        <w:t xml:space="preserve"> </w:t>
      </w:r>
      <w:r w:rsidRPr="00597618">
        <w:rPr>
          <w:sz w:val="20"/>
          <w:szCs w:val="20"/>
        </w:rPr>
        <w:t>порядке, а также освобождения от уплаты либо уменьшения размера штрафных санкций по Договору за нарушение сроков начала и окончания выполнения работ.</w:t>
      </w:r>
    </w:p>
    <w:p w:rsidR="00F332E0" w:rsidRPr="00597618" w:rsidRDefault="00F332E0" w:rsidP="00597618">
      <w:pPr>
        <w:jc w:val="both"/>
        <w:rPr>
          <w:sz w:val="20"/>
          <w:szCs w:val="20"/>
        </w:rPr>
      </w:pPr>
      <w:r w:rsidRPr="00597618">
        <w:rPr>
          <w:sz w:val="20"/>
          <w:szCs w:val="20"/>
        </w:rPr>
        <w:t>6.3 За необоснованное нарушение оплаты принятых работ в соответствии с п. 2.4.2. Договора, Заказчик по письменному требованию Подрядчика уплачивает неустойку (пени) в размере 0,1 (ноль целых одна десятая) процента от неуплаченной своевременно суммы за каждый день просрочки, но в совокупности не более 10 (десяти) процентов от суммы просроченного платежа.</w:t>
      </w:r>
    </w:p>
    <w:p w:rsidR="00F332E0" w:rsidRPr="00597618" w:rsidRDefault="00F332E0" w:rsidP="00597618">
      <w:pPr>
        <w:jc w:val="both"/>
        <w:rPr>
          <w:sz w:val="20"/>
          <w:szCs w:val="20"/>
        </w:rPr>
      </w:pPr>
      <w:r w:rsidRPr="00597618">
        <w:rPr>
          <w:sz w:val="20"/>
          <w:szCs w:val="20"/>
        </w:rPr>
        <w:t>6.4 Во время проведения работ Подрядчик за свой счет на основании выставленного Заказчиком счета на оплату возмещает штрафы, пени наложенные на Заказчика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государственных стандартов и иных документов, действующих в области исполнения работ, включая, но не ограничиваясь, нормам и правилам в области противопожарной безопасности, охраны окружающей среды, промышленной безопасности, миграционного и трудового законодательства, охраны труда, экологической и санитарной безопасности вследствие действий и/или бездействий Подрядчика.</w:t>
      </w:r>
    </w:p>
    <w:p w:rsidR="00F332E0" w:rsidRPr="00597618" w:rsidRDefault="00F332E0" w:rsidP="00597618">
      <w:pPr>
        <w:jc w:val="both"/>
        <w:rPr>
          <w:sz w:val="20"/>
          <w:szCs w:val="20"/>
        </w:rPr>
      </w:pPr>
      <w:r w:rsidRPr="00597618">
        <w:rPr>
          <w:sz w:val="20"/>
          <w:szCs w:val="20"/>
        </w:rPr>
        <w:t>6.5 Уплата штрафных санкций не освобождает Подрядчика от возмещения убытков, причиненных ненадлежащим исполнением обязательств. Все штрафные санкции (неустойки, штрафы, пени), предусмотренные настоящей статьёй, являются незачетными, и Заказчик имеет право взыскать с Подрядчика сумму причиненных Заказчику убытков, связанных с нарушениями, предусмотренными настоящей статьей, сверх каждой соответствующей штрафной санкции (неустойки, штрафа, пени).</w:t>
      </w:r>
    </w:p>
    <w:p w:rsidR="00F332E0" w:rsidRPr="00597618" w:rsidRDefault="00F332E0" w:rsidP="00597618">
      <w:pPr>
        <w:jc w:val="both"/>
        <w:rPr>
          <w:sz w:val="20"/>
          <w:szCs w:val="20"/>
        </w:rPr>
      </w:pPr>
      <w:r w:rsidRPr="00597618">
        <w:rPr>
          <w:sz w:val="20"/>
          <w:szCs w:val="20"/>
        </w:rPr>
        <w:t>6.6 Во всех случаях, когда Договором или законодательством РФ Подрядчику предоставлено право заявить Отказ от Договора по причине неисполнения/ненадлежащего исполнения Заказчиком своих обязательств и Договором не установлена иная форма ответственности Заказчика, Заказчик возмещает Подрядчику реальный ущерб. Стороны договорились, что упущенная выгода ни в каких случаях возмещаться не будет.</w:t>
      </w:r>
    </w:p>
    <w:p w:rsidR="00567882" w:rsidRPr="00597618" w:rsidRDefault="00F332E0" w:rsidP="00597618">
      <w:pPr>
        <w:jc w:val="both"/>
        <w:rPr>
          <w:sz w:val="20"/>
          <w:szCs w:val="20"/>
        </w:rPr>
      </w:pPr>
      <w:r w:rsidRPr="00597618">
        <w:rPr>
          <w:sz w:val="20"/>
          <w:szCs w:val="20"/>
        </w:rPr>
        <w:t>6.7. Стороны договорились, что в случае нарушения Подрядчиком обязательств по настоящему Договору, Заказчик вправе удержать начисленную за данное нарушение неустойку из причитающихся Подрядчику сумм.</w:t>
      </w:r>
    </w:p>
    <w:p w:rsidR="00567882" w:rsidRPr="00597618" w:rsidRDefault="00567882" w:rsidP="00597618">
      <w:pPr>
        <w:rPr>
          <w:sz w:val="20"/>
          <w:szCs w:val="20"/>
        </w:rPr>
      </w:pPr>
    </w:p>
    <w:p w:rsidR="00567882" w:rsidRPr="00597618" w:rsidRDefault="00597618" w:rsidP="00597618">
      <w:pPr>
        <w:numPr>
          <w:ilvl w:val="0"/>
          <w:numId w:val="18"/>
        </w:numPr>
        <w:jc w:val="center"/>
        <w:rPr>
          <w:b/>
          <w:sz w:val="20"/>
          <w:szCs w:val="20"/>
        </w:rPr>
      </w:pPr>
      <w:r w:rsidRPr="00597618">
        <w:rPr>
          <w:b/>
          <w:sz w:val="20"/>
          <w:szCs w:val="20"/>
        </w:rPr>
        <w:t>ОСОБЫЕ УСЛОВИЯ</w:t>
      </w:r>
    </w:p>
    <w:p w:rsidR="00597618" w:rsidRPr="00597618" w:rsidRDefault="00597618" w:rsidP="00597618">
      <w:pPr>
        <w:ind w:left="720"/>
        <w:rPr>
          <w:b/>
          <w:sz w:val="20"/>
          <w:szCs w:val="20"/>
        </w:rPr>
      </w:pPr>
    </w:p>
    <w:p w:rsidR="00567882" w:rsidRPr="00597618" w:rsidRDefault="00567882" w:rsidP="00597618">
      <w:pPr>
        <w:jc w:val="both"/>
        <w:rPr>
          <w:sz w:val="20"/>
          <w:szCs w:val="20"/>
        </w:rPr>
      </w:pPr>
      <w:r w:rsidRPr="00597618">
        <w:rPr>
          <w:sz w:val="20"/>
          <w:szCs w:val="20"/>
        </w:rPr>
        <w:lastRenderedPageBreak/>
        <w:t>7.1 Заказчик приобретает право использования результата работ в объеме, в порядке и для целей, установленным настоящим Договором, с даты подписания Сторонами Акта сдачи-приемки выполненных работ.</w:t>
      </w:r>
    </w:p>
    <w:p w:rsidR="00567882" w:rsidRPr="00597618" w:rsidRDefault="00567882" w:rsidP="00597618">
      <w:pPr>
        <w:jc w:val="both"/>
        <w:rPr>
          <w:sz w:val="20"/>
          <w:szCs w:val="20"/>
        </w:rPr>
      </w:pPr>
      <w:r w:rsidRPr="00597618">
        <w:rPr>
          <w:sz w:val="20"/>
          <w:szCs w:val="20"/>
        </w:rPr>
        <w:t xml:space="preserve">7.2 Стороны обязуются не разглашать информацию, </w:t>
      </w:r>
      <w:r w:rsidR="005F2C23" w:rsidRPr="00597618">
        <w:rPr>
          <w:sz w:val="20"/>
          <w:szCs w:val="20"/>
        </w:rPr>
        <w:t>относящуюся к предмету и услови</w:t>
      </w:r>
      <w:r w:rsidRPr="00597618">
        <w:rPr>
          <w:sz w:val="20"/>
          <w:szCs w:val="20"/>
        </w:rPr>
        <w:t>ям настоящего договора, в том числе коммерческого характера.</w:t>
      </w:r>
    </w:p>
    <w:p w:rsidR="00597618" w:rsidRPr="00597618" w:rsidRDefault="00597618" w:rsidP="00597618">
      <w:pPr>
        <w:jc w:val="both"/>
        <w:rPr>
          <w:sz w:val="20"/>
          <w:szCs w:val="20"/>
        </w:rPr>
      </w:pPr>
      <w:r w:rsidRPr="00597618">
        <w:rPr>
          <w:sz w:val="20"/>
          <w:szCs w:val="20"/>
        </w:rPr>
        <w:t xml:space="preserve">7.3. 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действий, указанных в статьях 10, 11, 11.1, 14.7 Федерального закона «О защите конкуренции». </w:t>
      </w:r>
    </w:p>
    <w:p w:rsidR="00597618" w:rsidRPr="00597618" w:rsidRDefault="00597618" w:rsidP="00597618">
      <w:pPr>
        <w:ind w:firstLine="426"/>
        <w:jc w:val="both"/>
        <w:rPr>
          <w:sz w:val="20"/>
          <w:szCs w:val="20"/>
        </w:rPr>
      </w:pPr>
      <w:r w:rsidRPr="00597618">
        <w:rPr>
          <w:sz w:val="20"/>
          <w:szCs w:val="20"/>
        </w:rPr>
        <w:t>Стороны подтверждают, что передача информации осуществляется исключительно в целях обмена информацией в рамках заключенного Договора.</w:t>
      </w:r>
    </w:p>
    <w:p w:rsidR="00567882" w:rsidRPr="00597618" w:rsidRDefault="00597618" w:rsidP="00597618">
      <w:pPr>
        <w:jc w:val="both"/>
        <w:rPr>
          <w:sz w:val="20"/>
          <w:szCs w:val="20"/>
        </w:rPr>
      </w:pPr>
      <w:r w:rsidRPr="00597618">
        <w:rPr>
          <w:sz w:val="20"/>
          <w:szCs w:val="20"/>
        </w:rPr>
        <w:t>7.4.</w:t>
      </w:r>
      <w:r w:rsidR="00567882" w:rsidRPr="00597618">
        <w:rPr>
          <w:sz w:val="20"/>
          <w:szCs w:val="20"/>
        </w:rPr>
        <w:t xml:space="preserve"> При невыполнении в срок обязательств, а также в </w:t>
      </w:r>
      <w:r w:rsidR="005F2C23" w:rsidRPr="00597618">
        <w:rPr>
          <w:sz w:val="20"/>
          <w:szCs w:val="20"/>
        </w:rPr>
        <w:t>случае простоев и задержки нача</w:t>
      </w:r>
      <w:r w:rsidR="00567882" w:rsidRPr="00597618">
        <w:rPr>
          <w:sz w:val="20"/>
          <w:szCs w:val="20"/>
        </w:rPr>
        <w:t>ла или хода работ, происшедших по вине Заказчика, равно к</w:t>
      </w:r>
      <w:r w:rsidR="005F2C23" w:rsidRPr="00597618">
        <w:rPr>
          <w:sz w:val="20"/>
          <w:szCs w:val="20"/>
        </w:rPr>
        <w:t>ак и задержка оформления догово</w:t>
      </w:r>
      <w:r w:rsidR="00567882" w:rsidRPr="00597618">
        <w:rPr>
          <w:sz w:val="20"/>
          <w:szCs w:val="20"/>
        </w:rPr>
        <w:t>ра, соответственно отодвигают сроки выполнения этапов и общий срок выполнения работы.</w:t>
      </w:r>
    </w:p>
    <w:p w:rsidR="00567882" w:rsidRPr="00597618" w:rsidRDefault="00597618" w:rsidP="00597618">
      <w:pPr>
        <w:jc w:val="both"/>
        <w:rPr>
          <w:sz w:val="20"/>
          <w:szCs w:val="20"/>
        </w:rPr>
      </w:pPr>
      <w:r w:rsidRPr="00597618">
        <w:rPr>
          <w:sz w:val="20"/>
          <w:szCs w:val="20"/>
        </w:rPr>
        <w:t>7.5.</w:t>
      </w:r>
      <w:r w:rsidR="00567882" w:rsidRPr="00597618">
        <w:rPr>
          <w:sz w:val="20"/>
          <w:szCs w:val="20"/>
        </w:rPr>
        <w:t xml:space="preserve"> В случае необходимости изменения условий дог</w:t>
      </w:r>
      <w:r w:rsidR="005F2C23" w:rsidRPr="00597618">
        <w:rPr>
          <w:sz w:val="20"/>
          <w:szCs w:val="20"/>
        </w:rPr>
        <w:t>овора или корректировки приложе</w:t>
      </w:r>
      <w:r w:rsidR="00567882" w:rsidRPr="00597618">
        <w:rPr>
          <w:sz w:val="20"/>
          <w:szCs w:val="20"/>
        </w:rPr>
        <w:t>ний к договору, связанных с возникновением дополнительн</w:t>
      </w:r>
      <w:r w:rsidR="005F2C23" w:rsidRPr="00597618">
        <w:rPr>
          <w:sz w:val="20"/>
          <w:szCs w:val="20"/>
        </w:rPr>
        <w:t>ых объемов работ, стороны оформ</w:t>
      </w:r>
      <w:r w:rsidR="00567882" w:rsidRPr="00597618">
        <w:rPr>
          <w:sz w:val="20"/>
          <w:szCs w:val="20"/>
        </w:rPr>
        <w:t>ляют дополнительное соглашение к настоящему договору.</w:t>
      </w:r>
    </w:p>
    <w:p w:rsidR="00567882" w:rsidRPr="00597618" w:rsidRDefault="00567882" w:rsidP="00597618">
      <w:pPr>
        <w:jc w:val="both"/>
        <w:rPr>
          <w:sz w:val="20"/>
          <w:szCs w:val="20"/>
        </w:rPr>
      </w:pPr>
      <w:r w:rsidRPr="00597618">
        <w:rPr>
          <w:sz w:val="20"/>
          <w:szCs w:val="20"/>
        </w:rPr>
        <w:t>7.6</w:t>
      </w:r>
      <w:r w:rsidR="00597618" w:rsidRPr="00597618">
        <w:rPr>
          <w:sz w:val="20"/>
          <w:szCs w:val="20"/>
        </w:rPr>
        <w:t>.</w:t>
      </w:r>
      <w:r w:rsidRPr="00597618">
        <w:rPr>
          <w:sz w:val="20"/>
          <w:szCs w:val="20"/>
        </w:rPr>
        <w:t xml:space="preserve"> Настоящий договор составлен в двух подлинн</w:t>
      </w:r>
      <w:r w:rsidR="005F2C23" w:rsidRPr="00597618">
        <w:rPr>
          <w:sz w:val="20"/>
          <w:szCs w:val="20"/>
        </w:rPr>
        <w:t>ых экземплярах, имеющих одинако</w:t>
      </w:r>
      <w:r w:rsidRPr="00597618">
        <w:rPr>
          <w:sz w:val="20"/>
          <w:szCs w:val="20"/>
        </w:rPr>
        <w:t xml:space="preserve">вую юридическую силу, один – </w:t>
      </w:r>
      <w:r w:rsidR="00A161E4" w:rsidRPr="00597618">
        <w:rPr>
          <w:sz w:val="20"/>
          <w:szCs w:val="20"/>
        </w:rPr>
        <w:t>Подрядчику</w:t>
      </w:r>
      <w:r w:rsidRPr="00597618">
        <w:rPr>
          <w:sz w:val="20"/>
          <w:szCs w:val="20"/>
        </w:rPr>
        <w:t xml:space="preserve"> и один - Заказчику.</w:t>
      </w:r>
    </w:p>
    <w:p w:rsidR="00567882" w:rsidRPr="00597618" w:rsidRDefault="00567882" w:rsidP="00597618">
      <w:pPr>
        <w:jc w:val="both"/>
        <w:rPr>
          <w:sz w:val="20"/>
          <w:szCs w:val="20"/>
        </w:rPr>
      </w:pPr>
    </w:p>
    <w:p w:rsidR="00567882" w:rsidRPr="00597618" w:rsidRDefault="00597618" w:rsidP="00597618">
      <w:pPr>
        <w:numPr>
          <w:ilvl w:val="0"/>
          <w:numId w:val="18"/>
        </w:numPr>
        <w:jc w:val="center"/>
        <w:rPr>
          <w:b/>
          <w:sz w:val="20"/>
          <w:szCs w:val="20"/>
        </w:rPr>
      </w:pPr>
      <w:r w:rsidRPr="00597618">
        <w:rPr>
          <w:b/>
          <w:sz w:val="20"/>
          <w:szCs w:val="20"/>
        </w:rPr>
        <w:t>СРОК ДЕЙСТВИЯ ДОГОВОРА</w:t>
      </w:r>
    </w:p>
    <w:p w:rsidR="00597618" w:rsidRPr="00597618" w:rsidRDefault="00597618" w:rsidP="00597618">
      <w:pPr>
        <w:ind w:left="720"/>
        <w:rPr>
          <w:b/>
          <w:sz w:val="20"/>
          <w:szCs w:val="20"/>
        </w:rPr>
      </w:pPr>
    </w:p>
    <w:p w:rsidR="00567882" w:rsidRPr="00597618" w:rsidRDefault="00567882" w:rsidP="00597618">
      <w:pPr>
        <w:jc w:val="both"/>
        <w:rPr>
          <w:sz w:val="20"/>
          <w:szCs w:val="20"/>
        </w:rPr>
      </w:pPr>
      <w:r w:rsidRPr="00597618">
        <w:rPr>
          <w:sz w:val="20"/>
          <w:szCs w:val="20"/>
        </w:rPr>
        <w:t>8.1. Договор вступает в силу с момента подписания его обеими сторонами и действует до «</w:t>
      </w:r>
      <w:permStart w:id="1689143886" w:edGrp="everyone"/>
      <w:r w:rsidR="0075471B" w:rsidRPr="00597618">
        <w:rPr>
          <w:sz w:val="20"/>
          <w:szCs w:val="20"/>
        </w:rPr>
        <w:fldChar w:fldCharType="begin">
          <w:ffData>
            <w:name w:val="ТекстовоеПоле11"/>
            <w:enabled/>
            <w:calcOnExit w:val="0"/>
            <w:textInput/>
          </w:ffData>
        </w:fldChar>
      </w:r>
      <w:r w:rsidR="0075471B" w:rsidRPr="00597618">
        <w:rPr>
          <w:sz w:val="20"/>
          <w:szCs w:val="20"/>
        </w:rPr>
        <w:instrText xml:space="preserve"> FORMTEXT </w:instrText>
      </w:r>
      <w:r w:rsidR="0075471B" w:rsidRPr="00597618">
        <w:rPr>
          <w:sz w:val="20"/>
          <w:szCs w:val="20"/>
        </w:rPr>
      </w:r>
      <w:r w:rsidR="0075471B" w:rsidRPr="00597618">
        <w:rPr>
          <w:sz w:val="20"/>
          <w:szCs w:val="20"/>
        </w:rPr>
        <w:fldChar w:fldCharType="separate"/>
      </w:r>
      <w:r w:rsidR="0075471B" w:rsidRPr="00597618">
        <w:rPr>
          <w:noProof/>
          <w:sz w:val="20"/>
          <w:szCs w:val="20"/>
        </w:rPr>
        <w:t> </w:t>
      </w:r>
      <w:r w:rsidR="0075471B" w:rsidRPr="00597618">
        <w:rPr>
          <w:noProof/>
          <w:sz w:val="20"/>
          <w:szCs w:val="20"/>
        </w:rPr>
        <w:t> </w:t>
      </w:r>
      <w:r w:rsidR="0075471B" w:rsidRPr="00597618">
        <w:rPr>
          <w:noProof/>
          <w:sz w:val="20"/>
          <w:szCs w:val="20"/>
        </w:rPr>
        <w:t> </w:t>
      </w:r>
      <w:r w:rsidR="0075471B" w:rsidRPr="00597618">
        <w:rPr>
          <w:noProof/>
          <w:sz w:val="20"/>
          <w:szCs w:val="20"/>
        </w:rPr>
        <w:t> </w:t>
      </w:r>
      <w:r w:rsidR="0075471B" w:rsidRPr="00597618">
        <w:rPr>
          <w:noProof/>
          <w:sz w:val="20"/>
          <w:szCs w:val="20"/>
        </w:rPr>
        <w:t> </w:t>
      </w:r>
      <w:r w:rsidR="0075471B" w:rsidRPr="00597618">
        <w:rPr>
          <w:sz w:val="20"/>
          <w:szCs w:val="20"/>
        </w:rPr>
        <w:fldChar w:fldCharType="end"/>
      </w:r>
      <w:permEnd w:id="1689143886"/>
      <w:r w:rsidR="0075471B" w:rsidRPr="00597618">
        <w:rPr>
          <w:sz w:val="20"/>
          <w:szCs w:val="20"/>
        </w:rPr>
        <w:t>»</w:t>
      </w:r>
      <w:permStart w:id="1914516919" w:edGrp="everyone"/>
      <w:r w:rsidR="0075471B" w:rsidRPr="00597618">
        <w:rPr>
          <w:sz w:val="20"/>
          <w:szCs w:val="20"/>
        </w:rPr>
        <w:fldChar w:fldCharType="begin">
          <w:ffData>
            <w:name w:val="ТекстовоеПоле11"/>
            <w:enabled/>
            <w:calcOnExit w:val="0"/>
            <w:textInput/>
          </w:ffData>
        </w:fldChar>
      </w:r>
      <w:r w:rsidR="0075471B" w:rsidRPr="00597618">
        <w:rPr>
          <w:sz w:val="20"/>
          <w:szCs w:val="20"/>
        </w:rPr>
        <w:instrText xml:space="preserve"> FORMTEXT </w:instrText>
      </w:r>
      <w:r w:rsidR="0075471B" w:rsidRPr="00597618">
        <w:rPr>
          <w:sz w:val="20"/>
          <w:szCs w:val="20"/>
        </w:rPr>
      </w:r>
      <w:r w:rsidR="0075471B" w:rsidRPr="00597618">
        <w:rPr>
          <w:sz w:val="20"/>
          <w:szCs w:val="20"/>
        </w:rPr>
        <w:fldChar w:fldCharType="separate"/>
      </w:r>
      <w:r w:rsidR="0075471B" w:rsidRPr="00597618">
        <w:rPr>
          <w:noProof/>
          <w:sz w:val="20"/>
          <w:szCs w:val="20"/>
        </w:rPr>
        <w:t> </w:t>
      </w:r>
      <w:r w:rsidR="0075471B" w:rsidRPr="00597618">
        <w:rPr>
          <w:noProof/>
          <w:sz w:val="20"/>
          <w:szCs w:val="20"/>
        </w:rPr>
        <w:t> </w:t>
      </w:r>
      <w:r w:rsidR="0075471B" w:rsidRPr="00597618">
        <w:rPr>
          <w:noProof/>
          <w:sz w:val="20"/>
          <w:szCs w:val="20"/>
        </w:rPr>
        <w:t> </w:t>
      </w:r>
      <w:r w:rsidR="0075471B" w:rsidRPr="00597618">
        <w:rPr>
          <w:noProof/>
          <w:sz w:val="20"/>
          <w:szCs w:val="20"/>
        </w:rPr>
        <w:t> </w:t>
      </w:r>
      <w:r w:rsidR="0075471B" w:rsidRPr="00597618">
        <w:rPr>
          <w:noProof/>
          <w:sz w:val="20"/>
          <w:szCs w:val="20"/>
        </w:rPr>
        <w:t> </w:t>
      </w:r>
      <w:r w:rsidR="0075471B" w:rsidRPr="00597618">
        <w:rPr>
          <w:sz w:val="20"/>
          <w:szCs w:val="20"/>
        </w:rPr>
        <w:fldChar w:fldCharType="end"/>
      </w:r>
      <w:permEnd w:id="1914516919"/>
      <w:r w:rsidR="0075471B" w:rsidRPr="00597618">
        <w:rPr>
          <w:sz w:val="20"/>
          <w:szCs w:val="20"/>
        </w:rPr>
        <w:t xml:space="preserve"> </w:t>
      </w:r>
      <w:r w:rsidRPr="00597618">
        <w:rPr>
          <w:sz w:val="20"/>
          <w:szCs w:val="20"/>
        </w:rPr>
        <w:t>20</w:t>
      </w:r>
      <w:permStart w:id="68035299" w:edGrp="everyone"/>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68035299"/>
      <w:r w:rsidRPr="00597618">
        <w:rPr>
          <w:sz w:val="20"/>
          <w:szCs w:val="20"/>
        </w:rPr>
        <w:t xml:space="preserve"> г., но в любом случае до полного выполнения сторонами принятых на себя обязательств. </w:t>
      </w:r>
    </w:p>
    <w:p w:rsidR="00567882" w:rsidRPr="00597618" w:rsidRDefault="00567882" w:rsidP="00597618">
      <w:pPr>
        <w:jc w:val="both"/>
        <w:rPr>
          <w:sz w:val="20"/>
          <w:szCs w:val="20"/>
        </w:rPr>
      </w:pPr>
      <w:r w:rsidRPr="00597618">
        <w:rPr>
          <w:sz w:val="20"/>
          <w:szCs w:val="20"/>
        </w:rPr>
        <w:t>8.2</w:t>
      </w:r>
      <w:r w:rsidR="00597618" w:rsidRPr="00597618">
        <w:rPr>
          <w:sz w:val="20"/>
          <w:szCs w:val="20"/>
        </w:rPr>
        <w:t>.</w:t>
      </w:r>
      <w:r w:rsidRPr="00597618">
        <w:rPr>
          <w:sz w:val="20"/>
          <w:szCs w:val="20"/>
        </w:rPr>
        <w:t xml:space="preserve"> Заказчик вправе в одностороннем внесудебном порядке отказаться от исполнения настоящего Договора в любое время, предупредив об этом </w:t>
      </w:r>
      <w:r w:rsidR="00A161E4" w:rsidRPr="00597618">
        <w:rPr>
          <w:sz w:val="20"/>
          <w:szCs w:val="20"/>
        </w:rPr>
        <w:t>Подрядчика</w:t>
      </w:r>
      <w:r w:rsidRPr="00597618">
        <w:rPr>
          <w:sz w:val="20"/>
          <w:szCs w:val="20"/>
        </w:rPr>
        <w:t xml:space="preserve"> не позднее, чем за 10 (десять) рабочих дней до даты расторжения Договора.</w:t>
      </w:r>
    </w:p>
    <w:p w:rsidR="00567882" w:rsidRPr="00597618" w:rsidRDefault="00567882" w:rsidP="00597618">
      <w:pPr>
        <w:jc w:val="both"/>
        <w:rPr>
          <w:sz w:val="20"/>
          <w:szCs w:val="20"/>
        </w:rPr>
      </w:pPr>
      <w:r w:rsidRPr="00597618">
        <w:rPr>
          <w:sz w:val="20"/>
          <w:szCs w:val="20"/>
        </w:rPr>
        <w:t xml:space="preserve">8.3. Заказчик вправе в одностороннем внесудебном порядке отказаться от исполнения настоящего Договора в случае нарушения </w:t>
      </w:r>
      <w:r w:rsidR="00A161E4" w:rsidRPr="00597618">
        <w:rPr>
          <w:sz w:val="20"/>
          <w:szCs w:val="20"/>
        </w:rPr>
        <w:t>Подрядчиком</w:t>
      </w:r>
      <w:r w:rsidRPr="00597618">
        <w:rPr>
          <w:sz w:val="20"/>
          <w:szCs w:val="20"/>
        </w:rPr>
        <w:t xml:space="preserve"> срока начала или окончания работ, срока устранения недостатков работ, на срок, более чем </w:t>
      </w:r>
      <w:permStart w:id="1584679409" w:edGrp="everyone"/>
      <w:r w:rsidR="004564AD" w:rsidRPr="004564AD">
        <w:rPr>
          <w:sz w:val="20"/>
          <w:szCs w:val="20"/>
        </w:rPr>
        <w:t>30 календарных</w:t>
      </w:r>
      <w:permEnd w:id="1584679409"/>
      <w:r w:rsidRPr="00597618">
        <w:rPr>
          <w:sz w:val="20"/>
          <w:szCs w:val="20"/>
        </w:rPr>
        <w:t xml:space="preserve"> дней, и потребовать возмещения убытков.</w:t>
      </w:r>
    </w:p>
    <w:p w:rsidR="00567882" w:rsidRPr="00597618" w:rsidRDefault="00567882" w:rsidP="00597618">
      <w:pPr>
        <w:jc w:val="both"/>
        <w:rPr>
          <w:sz w:val="20"/>
          <w:szCs w:val="20"/>
        </w:rPr>
      </w:pPr>
    </w:p>
    <w:p w:rsidR="00567882" w:rsidRPr="00597618" w:rsidRDefault="00597618" w:rsidP="00597618">
      <w:pPr>
        <w:numPr>
          <w:ilvl w:val="0"/>
          <w:numId w:val="18"/>
        </w:numPr>
        <w:jc w:val="center"/>
        <w:rPr>
          <w:b/>
          <w:sz w:val="20"/>
          <w:szCs w:val="20"/>
        </w:rPr>
      </w:pPr>
      <w:r w:rsidRPr="00597618">
        <w:rPr>
          <w:b/>
          <w:sz w:val="20"/>
          <w:szCs w:val="20"/>
        </w:rPr>
        <w:t>ПОРЯДОК РАЗРЕШЕНИЯ СПОРОВ</w:t>
      </w:r>
    </w:p>
    <w:p w:rsidR="00597618" w:rsidRPr="00597618" w:rsidRDefault="00597618" w:rsidP="00597618">
      <w:pPr>
        <w:ind w:left="720"/>
        <w:rPr>
          <w:b/>
          <w:sz w:val="20"/>
          <w:szCs w:val="20"/>
        </w:rPr>
      </w:pPr>
    </w:p>
    <w:p w:rsidR="00567882" w:rsidRPr="00597618" w:rsidRDefault="00567882" w:rsidP="00597618">
      <w:pPr>
        <w:jc w:val="both"/>
        <w:rPr>
          <w:sz w:val="20"/>
          <w:szCs w:val="20"/>
        </w:rPr>
      </w:pPr>
      <w:r w:rsidRPr="00597618">
        <w:rPr>
          <w:sz w:val="20"/>
          <w:szCs w:val="20"/>
        </w:rPr>
        <w:t>9.1</w:t>
      </w:r>
      <w:r w:rsidR="007622FE" w:rsidRPr="00597618">
        <w:rPr>
          <w:sz w:val="20"/>
          <w:szCs w:val="20"/>
        </w:rPr>
        <w:t>.</w:t>
      </w:r>
      <w:r w:rsidRPr="00597618">
        <w:rPr>
          <w:sz w:val="20"/>
          <w:szCs w:val="20"/>
        </w:rPr>
        <w:t xml:space="preserve">  Все споры и разногласия, возникающие из настоящего Договора или в связи с ним, в том числе, и касающиеся его выполнения, нарушения, прекращения или действительности, если они не урегулированы путем двусторонних переговоров, подлежат разрешению в Арбитражном суде города Москвы в предусмотренном законодательством РФ порядке и в установленном законодательством порядке с обязательны соблюдением претензионного порядка урегулирования разногласий. Срок для ответа на полученную претензию устанавливается 15 (пятнадцать) календарных дней с момента получения ее оригинала.</w:t>
      </w:r>
    </w:p>
    <w:p w:rsidR="00567882" w:rsidRPr="00597618" w:rsidRDefault="00567882" w:rsidP="00597618">
      <w:pPr>
        <w:rPr>
          <w:sz w:val="20"/>
          <w:szCs w:val="20"/>
        </w:rPr>
      </w:pPr>
    </w:p>
    <w:p w:rsidR="007622FE" w:rsidRPr="00597618" w:rsidRDefault="00597618" w:rsidP="00597618">
      <w:pPr>
        <w:pStyle w:val="af3"/>
        <w:numPr>
          <w:ilvl w:val="0"/>
          <w:numId w:val="18"/>
        </w:numPr>
        <w:autoSpaceDE w:val="0"/>
        <w:autoSpaceDN w:val="0"/>
        <w:adjustRightInd w:val="0"/>
        <w:spacing w:after="0" w:line="240" w:lineRule="auto"/>
        <w:ind w:left="0" w:firstLine="0"/>
        <w:jc w:val="center"/>
        <w:rPr>
          <w:rFonts w:ascii="Times New Roman" w:hAnsi="Times New Roman"/>
          <w:b/>
          <w:color w:val="000000"/>
          <w:sz w:val="20"/>
          <w:szCs w:val="20"/>
        </w:rPr>
      </w:pPr>
      <w:r w:rsidRPr="00597618">
        <w:rPr>
          <w:rFonts w:ascii="Times New Roman" w:hAnsi="Times New Roman"/>
          <w:b/>
          <w:color w:val="000000"/>
          <w:sz w:val="20"/>
          <w:szCs w:val="20"/>
        </w:rPr>
        <w:t>ОГОВОРКА О ВОЗМОЖНОСТИ ПОДПИСАНИЯ ДОГОВОРА ЭЛЕКТРОННОЙ ПОДПИСЬЮ</w:t>
      </w:r>
    </w:p>
    <w:p w:rsidR="007622FE" w:rsidRPr="00597618" w:rsidRDefault="007622FE" w:rsidP="00597618">
      <w:pPr>
        <w:tabs>
          <w:tab w:val="left" w:pos="1025"/>
        </w:tabs>
        <w:autoSpaceDE w:val="0"/>
        <w:autoSpaceDN w:val="0"/>
        <w:adjustRightInd w:val="0"/>
        <w:jc w:val="both"/>
        <w:rPr>
          <w:color w:val="000000"/>
          <w:sz w:val="20"/>
          <w:szCs w:val="20"/>
        </w:rPr>
      </w:pPr>
      <w:r w:rsidRPr="00597618">
        <w:rPr>
          <w:color w:val="000000"/>
          <w:sz w:val="20"/>
          <w:szCs w:val="20"/>
        </w:rPr>
        <w:tab/>
      </w:r>
    </w:p>
    <w:p w:rsidR="007622FE" w:rsidRPr="00597618" w:rsidRDefault="007622FE" w:rsidP="00597618">
      <w:pPr>
        <w:autoSpaceDE w:val="0"/>
        <w:autoSpaceDN w:val="0"/>
        <w:adjustRightInd w:val="0"/>
        <w:jc w:val="both"/>
        <w:rPr>
          <w:color w:val="000000"/>
          <w:sz w:val="20"/>
          <w:szCs w:val="20"/>
        </w:rPr>
      </w:pPr>
      <w:r w:rsidRPr="00597618">
        <w:rPr>
          <w:color w:val="000000"/>
          <w:sz w:val="20"/>
          <w:szCs w:val="20"/>
        </w:rPr>
        <w:t xml:space="preserve">10.1. Настоящий Договор (приложения, дополнительное соглашение к нему)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выпускающим квалифицированные сертификаты ключа проверки электронной подписи (далее – Сертификат ЭП). </w:t>
      </w:r>
    </w:p>
    <w:p w:rsidR="007622FE" w:rsidRPr="00597618" w:rsidRDefault="007622FE" w:rsidP="00597618">
      <w:pPr>
        <w:autoSpaceDE w:val="0"/>
        <w:autoSpaceDN w:val="0"/>
        <w:adjustRightInd w:val="0"/>
        <w:ind w:firstLine="426"/>
        <w:jc w:val="both"/>
        <w:rPr>
          <w:color w:val="000000"/>
          <w:sz w:val="20"/>
          <w:szCs w:val="20"/>
        </w:rPr>
      </w:pPr>
      <w:r w:rsidRPr="00597618">
        <w:rPr>
          <w:color w:val="000000"/>
          <w:sz w:val="20"/>
          <w:szCs w:val="20"/>
        </w:rPr>
        <w:t xml:space="preserve">Также Стороны пришли к соглашению о направлении и получении документов, связанных с исполнением настоящего Договора, в электронном виде с использованием ЭП через оператора электронного документооборота и/или оператора электронного документооборота, имеющего возможность обмена электронными данными, а именно: </w:t>
      </w:r>
      <w:permStart w:id="450649237" w:edGrp="everyone"/>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xml:space="preserve">счетов-фактур, актов приемки-сдачи выполненных работ (оказанных услуг), товарных накладных в утвержденных формализованных форматах универсальных передаточных документов и универсальных корректировочных документов согласно Приказа ФНС России от 12.10.2020 № ЕД-7-26/736@, от 19.12.2023 № ЕД-7-26/970@ (либо документам, принятым в замену указанных приказов ФНС России с момента их обязательного применения); актов сверок, актов о приемке выполненных работ (форма № КС-2), справок о стоимости выполненных работ и затрат (форма № КС-3), наряд-заказов, актов зачета взаимных требований/заявления о зачете взаимных требований, актов об использовании давальческих материалов и накладной на отпуск материалов на сторону (в случае использования давальческих материалов), </w:t>
      </w:r>
      <w:r w:rsidRPr="00597618">
        <w:rPr>
          <w:noProof/>
          <w:sz w:val="20"/>
          <w:szCs w:val="20"/>
        </w:rPr>
        <w:lastRenderedPageBreak/>
        <w:t xml:space="preserve">Отчетов, Актов приема-передачи прав – в форматах </w:t>
      </w:r>
      <w:r w:rsidRPr="00597618">
        <w:rPr>
          <w:noProof/>
          <w:sz w:val="20"/>
          <w:szCs w:val="20"/>
          <w:lang w:val="en-US"/>
        </w:rPr>
        <w:t>pdf</w:t>
      </w:r>
      <w:r w:rsidRPr="00597618">
        <w:rPr>
          <w:noProof/>
          <w:sz w:val="20"/>
          <w:szCs w:val="20"/>
        </w:rPr>
        <w:t xml:space="preserve"> (</w:t>
      </w:r>
      <w:r w:rsidRPr="00597618">
        <w:rPr>
          <w:noProof/>
          <w:sz w:val="20"/>
          <w:szCs w:val="20"/>
          <w:lang w:val="en-US"/>
        </w:rPr>
        <w:t>Portable</w:t>
      </w:r>
      <w:r w:rsidRPr="00597618">
        <w:rPr>
          <w:noProof/>
          <w:sz w:val="20"/>
          <w:szCs w:val="20"/>
        </w:rPr>
        <w:t xml:space="preserve"> </w:t>
      </w:r>
      <w:r w:rsidRPr="00597618">
        <w:rPr>
          <w:noProof/>
          <w:sz w:val="20"/>
          <w:szCs w:val="20"/>
          <w:lang w:val="en-US"/>
        </w:rPr>
        <w:t>Document</w:t>
      </w:r>
      <w:r w:rsidRPr="00597618">
        <w:rPr>
          <w:noProof/>
          <w:sz w:val="20"/>
          <w:szCs w:val="20"/>
        </w:rPr>
        <w:t xml:space="preserve"> </w:t>
      </w:r>
      <w:r w:rsidRPr="00597618">
        <w:rPr>
          <w:noProof/>
          <w:sz w:val="20"/>
          <w:szCs w:val="20"/>
          <w:lang w:val="en-US"/>
        </w:rPr>
        <w:t>Format</w:t>
      </w:r>
      <w:r w:rsidRPr="00597618">
        <w:rPr>
          <w:noProof/>
          <w:sz w:val="20"/>
          <w:szCs w:val="20"/>
        </w:rPr>
        <w:t xml:space="preserve">), </w:t>
      </w:r>
      <w:r w:rsidRPr="00597618">
        <w:rPr>
          <w:noProof/>
          <w:sz w:val="20"/>
          <w:szCs w:val="20"/>
          <w:lang w:val="en-US"/>
        </w:rPr>
        <w:t>doc</w:t>
      </w:r>
      <w:r w:rsidRPr="00597618">
        <w:rPr>
          <w:noProof/>
          <w:sz w:val="20"/>
          <w:szCs w:val="20"/>
        </w:rPr>
        <w:t xml:space="preserve"> (</w:t>
      </w:r>
      <w:r w:rsidRPr="00597618">
        <w:rPr>
          <w:noProof/>
          <w:sz w:val="20"/>
          <w:szCs w:val="20"/>
          <w:lang w:val="en-US"/>
        </w:rPr>
        <w:t>MS</w:t>
      </w:r>
      <w:r w:rsidRPr="00597618">
        <w:rPr>
          <w:noProof/>
          <w:sz w:val="20"/>
          <w:szCs w:val="20"/>
        </w:rPr>
        <w:t xml:space="preserve"> </w:t>
      </w:r>
      <w:r w:rsidRPr="00597618">
        <w:rPr>
          <w:noProof/>
          <w:sz w:val="20"/>
          <w:szCs w:val="20"/>
          <w:lang w:val="en-US"/>
        </w:rPr>
        <w:t>Word</w:t>
      </w:r>
      <w:r w:rsidRPr="00597618">
        <w:rPr>
          <w:noProof/>
          <w:sz w:val="20"/>
          <w:szCs w:val="20"/>
        </w:rPr>
        <w:t xml:space="preserve">), </w:t>
      </w:r>
      <w:r w:rsidRPr="00597618">
        <w:rPr>
          <w:noProof/>
          <w:sz w:val="20"/>
          <w:szCs w:val="20"/>
          <w:lang w:val="en-US"/>
        </w:rPr>
        <w:t>xls</w:t>
      </w:r>
      <w:r w:rsidRPr="00597618">
        <w:rPr>
          <w:noProof/>
          <w:sz w:val="20"/>
          <w:szCs w:val="20"/>
        </w:rPr>
        <w:t xml:space="preserve"> (</w:t>
      </w:r>
      <w:r w:rsidRPr="00597618">
        <w:rPr>
          <w:noProof/>
          <w:sz w:val="20"/>
          <w:szCs w:val="20"/>
          <w:lang w:val="en-US"/>
        </w:rPr>
        <w:t>MS</w:t>
      </w:r>
      <w:r w:rsidRPr="00597618">
        <w:rPr>
          <w:noProof/>
          <w:sz w:val="20"/>
          <w:szCs w:val="20"/>
        </w:rPr>
        <w:t xml:space="preserve"> </w:t>
      </w:r>
      <w:r w:rsidRPr="00597618">
        <w:rPr>
          <w:noProof/>
          <w:sz w:val="20"/>
          <w:szCs w:val="20"/>
          <w:lang w:val="en-US"/>
        </w:rPr>
        <w:t>Excel</w:t>
      </w:r>
      <w:r w:rsidRPr="00597618">
        <w:rPr>
          <w:noProof/>
          <w:sz w:val="20"/>
          <w:szCs w:val="20"/>
        </w:rPr>
        <w:t xml:space="preserve">), а в случае утверждения ФНС России форматов для таких документов – в соответствии с утвержденными форматами с момента их обязательного применения. Максимальный объем одного неформализованного документа не должен превышать 5 МБ. </w:t>
      </w:r>
      <w:r w:rsidRPr="00597618">
        <w:rPr>
          <w:sz w:val="20"/>
          <w:szCs w:val="20"/>
        </w:rPr>
        <w:fldChar w:fldCharType="end"/>
      </w:r>
      <w:permEnd w:id="450649237"/>
      <w:r w:rsidRPr="00597618">
        <w:rPr>
          <w:color w:val="000000"/>
          <w:sz w:val="20"/>
          <w:szCs w:val="20"/>
        </w:rPr>
        <w:t xml:space="preserve"> </w:t>
      </w:r>
    </w:p>
    <w:p w:rsidR="007622FE" w:rsidRPr="00597618" w:rsidRDefault="007622FE" w:rsidP="00597618">
      <w:pPr>
        <w:autoSpaceDE w:val="0"/>
        <w:autoSpaceDN w:val="0"/>
        <w:adjustRightInd w:val="0"/>
        <w:jc w:val="both"/>
        <w:rPr>
          <w:color w:val="000000"/>
          <w:sz w:val="20"/>
          <w:szCs w:val="20"/>
        </w:rPr>
      </w:pPr>
      <w:r w:rsidRPr="00597618">
        <w:rPr>
          <w:color w:val="000000"/>
          <w:sz w:val="20"/>
          <w:szCs w:val="20"/>
        </w:rPr>
        <w:t xml:space="preserve">10.2. В случае подписания Договора (приложений, дополнительного соглашения к нему) с использованием ЭП подписание Договора (приложений, дополнительного соглашения к нему) осуществляется Сторонами с использованием системы электронного документооборота </w:t>
      </w:r>
      <w:permStart w:id="1670516855" w:edGrp="everyone"/>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1670516855"/>
      <w:r w:rsidRPr="00597618">
        <w:rPr>
          <w:color w:val="000000"/>
          <w:sz w:val="20"/>
          <w:szCs w:val="20"/>
        </w:rPr>
        <w:t xml:space="preserve"> оператора </w:t>
      </w:r>
      <w:permStart w:id="1217672974" w:edGrp="everyone"/>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1217672974"/>
      <w:r w:rsidRPr="00597618">
        <w:rPr>
          <w:color w:val="000000"/>
          <w:sz w:val="20"/>
          <w:szCs w:val="20"/>
        </w:rPr>
        <w:t xml:space="preserve"> (далее – ЭДО) в порядке, установленном законодательством Российской Федерации.</w:t>
      </w:r>
    </w:p>
    <w:p w:rsidR="007622FE" w:rsidRPr="00597618" w:rsidRDefault="007622FE" w:rsidP="00597618">
      <w:pPr>
        <w:autoSpaceDE w:val="0"/>
        <w:autoSpaceDN w:val="0"/>
        <w:adjustRightInd w:val="0"/>
        <w:jc w:val="both"/>
        <w:rPr>
          <w:color w:val="000000"/>
          <w:sz w:val="20"/>
          <w:szCs w:val="20"/>
        </w:rPr>
      </w:pPr>
      <w:r w:rsidRPr="00597618">
        <w:rPr>
          <w:color w:val="000000"/>
          <w:sz w:val="20"/>
          <w:szCs w:val="20"/>
        </w:rPr>
        <w:t>10.3. Подписанный с использованием вышеуказанной ЭП настоящий Договор (приложения, дополнительное соглашение к нему) и документы, связанные с исполнением настоящего Договора, признаются электронным документом, равнозначным документу на бумажном носителе,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rsidR="007622FE" w:rsidRPr="00597618" w:rsidRDefault="007622FE" w:rsidP="00597618">
      <w:pPr>
        <w:autoSpaceDE w:val="0"/>
        <w:autoSpaceDN w:val="0"/>
        <w:adjustRightInd w:val="0"/>
        <w:jc w:val="both"/>
        <w:rPr>
          <w:color w:val="000000"/>
          <w:sz w:val="20"/>
          <w:szCs w:val="20"/>
        </w:rPr>
      </w:pPr>
      <w:r w:rsidRPr="00597618">
        <w:rPr>
          <w:color w:val="000000"/>
          <w:sz w:val="20"/>
          <w:szCs w:val="20"/>
        </w:rPr>
        <w:t>а) подтверждена действительность Сертификата ЭП, с помощью которой подписан данный электронный документ, на дату подписания документа;</w:t>
      </w:r>
    </w:p>
    <w:p w:rsidR="007622FE" w:rsidRPr="00597618" w:rsidRDefault="007622FE" w:rsidP="00597618">
      <w:pPr>
        <w:autoSpaceDE w:val="0"/>
        <w:autoSpaceDN w:val="0"/>
        <w:adjustRightInd w:val="0"/>
        <w:jc w:val="both"/>
        <w:rPr>
          <w:color w:val="000000"/>
          <w:sz w:val="20"/>
          <w:szCs w:val="20"/>
        </w:rPr>
      </w:pPr>
      <w:r w:rsidRPr="00597618">
        <w:rPr>
          <w:color w:val="000000"/>
          <w:sz w:val="20"/>
          <w:szCs w:val="20"/>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rsidR="007622FE" w:rsidRPr="00597618" w:rsidRDefault="007622FE" w:rsidP="00597618">
      <w:pPr>
        <w:autoSpaceDE w:val="0"/>
        <w:autoSpaceDN w:val="0"/>
        <w:adjustRightInd w:val="0"/>
        <w:jc w:val="both"/>
        <w:rPr>
          <w:color w:val="000000"/>
          <w:sz w:val="20"/>
          <w:szCs w:val="20"/>
        </w:rPr>
      </w:pPr>
      <w:r w:rsidRPr="00597618">
        <w:rPr>
          <w:color w:val="000000"/>
          <w:sz w:val="20"/>
          <w:szCs w:val="20"/>
        </w:rPr>
        <w:t>10.4. 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 т.е. без повторного приложения самого документа, подписанного Стороной.</w:t>
      </w:r>
    </w:p>
    <w:p w:rsidR="007622FE" w:rsidRPr="00597618" w:rsidRDefault="007622FE" w:rsidP="00597618">
      <w:pPr>
        <w:autoSpaceDE w:val="0"/>
        <w:autoSpaceDN w:val="0"/>
        <w:adjustRightInd w:val="0"/>
        <w:jc w:val="both"/>
        <w:rPr>
          <w:color w:val="000000"/>
          <w:sz w:val="20"/>
          <w:szCs w:val="20"/>
        </w:rPr>
      </w:pPr>
      <w:r w:rsidRPr="00597618">
        <w:rPr>
          <w:color w:val="000000"/>
          <w:sz w:val="20"/>
          <w:szCs w:val="20"/>
        </w:rPr>
        <w:t>10.5. 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w:t>
      </w:r>
    </w:p>
    <w:p w:rsidR="007622FE" w:rsidRPr="00597618" w:rsidRDefault="007622FE" w:rsidP="00597618">
      <w:pPr>
        <w:autoSpaceDE w:val="0"/>
        <w:autoSpaceDN w:val="0"/>
        <w:adjustRightInd w:val="0"/>
        <w:jc w:val="both"/>
        <w:rPr>
          <w:color w:val="000000"/>
          <w:sz w:val="20"/>
          <w:szCs w:val="20"/>
        </w:rPr>
      </w:pPr>
      <w:r w:rsidRPr="00597618">
        <w:rPr>
          <w:color w:val="000000"/>
          <w:sz w:val="20"/>
          <w:szCs w:val="20"/>
        </w:rPr>
        <w:t xml:space="preserve">10.6. В случае подписания настоящего Договора (приложений, дополнительного соглашения к нему) с использованием ЭП экземпляр настоящего Договора (приложений, дополнительного соглашения к нему) в виде одного электронного документа или в виде нескольких электронных документов хранится на сервере ЭДО </w:t>
      </w:r>
      <w:permStart w:id="359276746" w:edGrp="everyone"/>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359276746"/>
      <w:r w:rsidRPr="00597618">
        <w:rPr>
          <w:sz w:val="20"/>
          <w:szCs w:val="20"/>
        </w:rPr>
        <w:t xml:space="preserve"> </w:t>
      </w:r>
      <w:r w:rsidRPr="00597618">
        <w:rPr>
          <w:color w:val="000000"/>
          <w:sz w:val="20"/>
          <w:szCs w:val="20"/>
        </w:rPr>
        <w:t>с возможностью доступа к электронному документу каждой из Сторон.</w:t>
      </w:r>
    </w:p>
    <w:p w:rsidR="007622FE" w:rsidRPr="00597618" w:rsidRDefault="007622FE" w:rsidP="00597618">
      <w:pPr>
        <w:autoSpaceDE w:val="0"/>
        <w:autoSpaceDN w:val="0"/>
        <w:adjustRightInd w:val="0"/>
        <w:jc w:val="both"/>
        <w:rPr>
          <w:color w:val="000000"/>
          <w:sz w:val="20"/>
          <w:szCs w:val="20"/>
        </w:rPr>
      </w:pPr>
      <w:r w:rsidRPr="00597618">
        <w:rPr>
          <w:color w:val="000000"/>
          <w:sz w:val="20"/>
          <w:szCs w:val="20"/>
        </w:rPr>
        <w:t>10.7. 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 и документов, связанных с исполнением настоящего Договора, на бумажном носителе собственноручными подписями уполномоченных представителей Сторон.</w:t>
      </w:r>
    </w:p>
    <w:p w:rsidR="007622FE" w:rsidRPr="00597618" w:rsidRDefault="007622FE" w:rsidP="00597618">
      <w:pPr>
        <w:autoSpaceDE w:val="0"/>
        <w:autoSpaceDN w:val="0"/>
        <w:adjustRightInd w:val="0"/>
        <w:jc w:val="both"/>
        <w:rPr>
          <w:color w:val="000000"/>
          <w:sz w:val="20"/>
          <w:szCs w:val="20"/>
        </w:rPr>
      </w:pPr>
      <w:r w:rsidRPr="00597618">
        <w:rPr>
          <w:color w:val="000000"/>
          <w:sz w:val="20"/>
          <w:szCs w:val="20"/>
        </w:rPr>
        <w:t>10.8.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 63-ФЗ «Об электронной подписи».</w:t>
      </w:r>
    </w:p>
    <w:p w:rsidR="007622FE" w:rsidRPr="00597618" w:rsidRDefault="007622FE" w:rsidP="00597618">
      <w:pPr>
        <w:autoSpaceDE w:val="0"/>
        <w:autoSpaceDN w:val="0"/>
        <w:adjustRightInd w:val="0"/>
        <w:jc w:val="both"/>
        <w:rPr>
          <w:color w:val="000000"/>
          <w:sz w:val="20"/>
          <w:szCs w:val="20"/>
        </w:rPr>
      </w:pPr>
      <w:r w:rsidRPr="00597618">
        <w:rPr>
          <w:color w:val="000000"/>
          <w:sz w:val="20"/>
          <w:szCs w:val="20"/>
        </w:rPr>
        <w:t>10.9.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в ЭДО.</w:t>
      </w:r>
    </w:p>
    <w:p w:rsidR="007622FE" w:rsidRPr="00597618" w:rsidRDefault="007622FE" w:rsidP="00597618">
      <w:pPr>
        <w:autoSpaceDE w:val="0"/>
        <w:autoSpaceDN w:val="0"/>
        <w:adjustRightInd w:val="0"/>
        <w:jc w:val="both"/>
        <w:rPr>
          <w:color w:val="000000"/>
          <w:sz w:val="20"/>
          <w:szCs w:val="20"/>
        </w:rPr>
      </w:pPr>
      <w:r w:rsidRPr="00597618">
        <w:rPr>
          <w:color w:val="000000"/>
          <w:sz w:val="20"/>
          <w:szCs w:val="20"/>
        </w:rPr>
        <w:t>10.10. Каждая из Сторон обязана письменно уведомить удостоверяющий центр, выдавший Сертификат ЭП, другую Сторону о нарушении конфиденциальности ключа ЭП (компрометации ключа ЭП), в течение не более чем одного рабочего дня со дня получения</w:t>
      </w:r>
    </w:p>
    <w:p w:rsidR="007622FE" w:rsidRPr="00597618" w:rsidRDefault="007622FE" w:rsidP="00597618">
      <w:pPr>
        <w:autoSpaceDE w:val="0"/>
        <w:autoSpaceDN w:val="0"/>
        <w:adjustRightInd w:val="0"/>
        <w:jc w:val="both"/>
        <w:rPr>
          <w:color w:val="000000"/>
          <w:sz w:val="20"/>
          <w:szCs w:val="20"/>
        </w:rPr>
      </w:pPr>
      <w:r w:rsidRPr="00597618">
        <w:rPr>
          <w:color w:val="000000"/>
          <w:sz w:val="20"/>
          <w:szCs w:val="20"/>
        </w:rPr>
        <w:t>информации о таком нарушении.</w:t>
      </w:r>
    </w:p>
    <w:p w:rsidR="007622FE" w:rsidRPr="00597618" w:rsidRDefault="007622FE" w:rsidP="00597618">
      <w:pPr>
        <w:autoSpaceDE w:val="0"/>
        <w:autoSpaceDN w:val="0"/>
        <w:adjustRightInd w:val="0"/>
        <w:jc w:val="both"/>
        <w:rPr>
          <w:color w:val="000000"/>
          <w:sz w:val="20"/>
          <w:szCs w:val="20"/>
        </w:rPr>
      </w:pPr>
      <w:r w:rsidRPr="00597618">
        <w:rPr>
          <w:color w:val="000000"/>
          <w:sz w:val="20"/>
          <w:szCs w:val="20"/>
        </w:rPr>
        <w:t>10.11. 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7622FE" w:rsidRPr="00597618" w:rsidRDefault="007622FE" w:rsidP="00597618">
      <w:pPr>
        <w:autoSpaceDE w:val="0"/>
        <w:autoSpaceDN w:val="0"/>
        <w:adjustRightInd w:val="0"/>
        <w:jc w:val="both"/>
        <w:rPr>
          <w:color w:val="000000"/>
          <w:sz w:val="20"/>
          <w:szCs w:val="20"/>
        </w:rPr>
      </w:pPr>
      <w:r w:rsidRPr="00597618">
        <w:rPr>
          <w:color w:val="000000"/>
          <w:sz w:val="20"/>
          <w:szCs w:val="20"/>
        </w:rPr>
        <w:t>10.12. Квалифицированная ЭП признается действительной до тех пор, пока решением суда не установлено иное, при одновременном соблюдении следующих условий:</w:t>
      </w:r>
    </w:p>
    <w:p w:rsidR="007622FE" w:rsidRPr="00597618" w:rsidRDefault="007622FE" w:rsidP="00597618">
      <w:pPr>
        <w:autoSpaceDE w:val="0"/>
        <w:autoSpaceDN w:val="0"/>
        <w:adjustRightInd w:val="0"/>
        <w:jc w:val="both"/>
        <w:rPr>
          <w:color w:val="000000"/>
          <w:sz w:val="20"/>
          <w:szCs w:val="20"/>
        </w:rPr>
      </w:pPr>
      <w:r w:rsidRPr="00597618">
        <w:rPr>
          <w:color w:val="000000"/>
          <w:sz w:val="20"/>
          <w:szCs w:val="20"/>
        </w:rPr>
        <w:t>10.13. Сертификат ЭП создан и выдан аккредитованным удостоверяющим центром, аккредитация которого действительна на день выдача указанного Сертификата.</w:t>
      </w:r>
    </w:p>
    <w:p w:rsidR="007622FE" w:rsidRPr="00597618" w:rsidRDefault="007622FE" w:rsidP="00597618">
      <w:pPr>
        <w:autoSpaceDE w:val="0"/>
        <w:autoSpaceDN w:val="0"/>
        <w:adjustRightInd w:val="0"/>
        <w:jc w:val="both"/>
        <w:rPr>
          <w:color w:val="000000"/>
          <w:sz w:val="20"/>
          <w:szCs w:val="20"/>
        </w:rPr>
      </w:pPr>
      <w:r w:rsidRPr="00597618">
        <w:rPr>
          <w:color w:val="000000"/>
          <w:sz w:val="20"/>
          <w:szCs w:val="20"/>
        </w:rPr>
        <w:t>10.14. Сертификат ЭП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ЭП, если момент подписания электронного документа не определен.</w:t>
      </w:r>
    </w:p>
    <w:p w:rsidR="007622FE" w:rsidRPr="00597618" w:rsidRDefault="007622FE" w:rsidP="00597618">
      <w:pPr>
        <w:autoSpaceDE w:val="0"/>
        <w:autoSpaceDN w:val="0"/>
        <w:adjustRightInd w:val="0"/>
        <w:jc w:val="both"/>
        <w:rPr>
          <w:color w:val="000000"/>
          <w:sz w:val="20"/>
          <w:szCs w:val="20"/>
        </w:rPr>
      </w:pPr>
      <w:r w:rsidRPr="00597618">
        <w:rPr>
          <w:color w:val="000000"/>
          <w:sz w:val="20"/>
          <w:szCs w:val="20"/>
        </w:rPr>
        <w:lastRenderedPageBreak/>
        <w:t>10.15. Имеется положительный результат проверки принадлежности владельцу Сертификата ЭП,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сертифицированных средств электронной подписи, и с использованием Сертификата ЭП лица, подписавшего электронный документ.</w:t>
      </w:r>
    </w:p>
    <w:p w:rsidR="007622FE" w:rsidRPr="00597618" w:rsidRDefault="007622FE" w:rsidP="00597618">
      <w:pPr>
        <w:jc w:val="both"/>
        <w:rPr>
          <w:b/>
          <w:sz w:val="20"/>
          <w:szCs w:val="20"/>
        </w:rPr>
      </w:pPr>
      <w:r w:rsidRPr="00597618">
        <w:rPr>
          <w:color w:val="000000"/>
          <w:sz w:val="20"/>
          <w:szCs w:val="20"/>
        </w:rPr>
        <w:t>10.16.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7622FE" w:rsidRPr="00597618" w:rsidRDefault="007622FE" w:rsidP="00597618">
      <w:pPr>
        <w:jc w:val="center"/>
        <w:rPr>
          <w:b/>
          <w:sz w:val="20"/>
          <w:szCs w:val="20"/>
        </w:rPr>
      </w:pPr>
    </w:p>
    <w:p w:rsidR="00597618" w:rsidRPr="00597618" w:rsidRDefault="00597618" w:rsidP="00597618">
      <w:pPr>
        <w:pStyle w:val="10"/>
        <w:numPr>
          <w:ilvl w:val="0"/>
          <w:numId w:val="18"/>
        </w:numPr>
        <w:spacing w:before="0" w:after="0"/>
        <w:ind w:left="0" w:firstLine="0"/>
        <w:jc w:val="center"/>
        <w:rPr>
          <w:rFonts w:ascii="Times New Roman" w:hAnsi="Times New Roman"/>
          <w:sz w:val="20"/>
          <w:szCs w:val="20"/>
          <w:lang w:val="ru-RU"/>
        </w:rPr>
      </w:pPr>
      <w:r w:rsidRPr="00597618">
        <w:rPr>
          <w:rFonts w:ascii="Times New Roman" w:hAnsi="Times New Roman"/>
          <w:sz w:val="20"/>
          <w:szCs w:val="20"/>
          <w:lang w:val="ru-RU"/>
        </w:rPr>
        <w:t>АНТИКОРРУПЦИОННАЯ ОГОВОРКА</w:t>
      </w:r>
    </w:p>
    <w:p w:rsidR="00597618" w:rsidRPr="00597618" w:rsidRDefault="00597618" w:rsidP="00597618">
      <w:pPr>
        <w:rPr>
          <w:sz w:val="20"/>
          <w:szCs w:val="20"/>
        </w:rPr>
      </w:pPr>
    </w:p>
    <w:p w:rsidR="00597618" w:rsidRPr="00597618" w:rsidRDefault="00597618" w:rsidP="00597618">
      <w:pPr>
        <w:jc w:val="both"/>
        <w:rPr>
          <w:sz w:val="20"/>
          <w:szCs w:val="20"/>
        </w:rPr>
      </w:pPr>
      <w:r w:rsidRPr="00597618">
        <w:rPr>
          <w:sz w:val="20"/>
          <w:szCs w:val="20"/>
        </w:rPr>
        <w:t>11.1. Подрядчику известно о том, что Заказчик ведет антикоррупционную политику и развивает не допускающую коррупционных проявлений культуру.</w:t>
      </w:r>
    </w:p>
    <w:p w:rsidR="00597618" w:rsidRPr="00597618" w:rsidRDefault="00597618" w:rsidP="00641151">
      <w:pPr>
        <w:ind w:firstLine="426"/>
        <w:jc w:val="both"/>
        <w:rPr>
          <w:sz w:val="20"/>
          <w:szCs w:val="20"/>
        </w:rPr>
      </w:pPr>
      <w:r w:rsidRPr="00597618">
        <w:rPr>
          <w:sz w:val="20"/>
          <w:szCs w:val="20"/>
        </w:rPr>
        <w:t>При исполнении своих обязательств по настоящему Договору,</w:t>
      </w:r>
      <w:r w:rsidRPr="00597618">
        <w:rPr>
          <w:i/>
          <w:sz w:val="20"/>
          <w:szCs w:val="20"/>
        </w:rPr>
        <w:t xml:space="preserve"> </w:t>
      </w:r>
      <w:r w:rsidRPr="00597618">
        <w:rPr>
          <w:sz w:val="20"/>
          <w:szCs w:val="20"/>
        </w:rPr>
        <w:t>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97618" w:rsidRPr="00597618" w:rsidRDefault="00597618" w:rsidP="00641151">
      <w:pPr>
        <w:ind w:firstLine="426"/>
        <w:jc w:val="both"/>
        <w:rPr>
          <w:sz w:val="20"/>
          <w:szCs w:val="20"/>
        </w:rPr>
      </w:pPr>
      <w:r w:rsidRPr="00597618">
        <w:rPr>
          <w:sz w:val="20"/>
          <w:szCs w:val="20"/>
        </w:rPr>
        <w:t>При исполнении своих обязательств по настоящему Договору,</w:t>
      </w:r>
      <w:r w:rsidRPr="00597618">
        <w:rPr>
          <w:i/>
          <w:sz w:val="20"/>
          <w:szCs w:val="20"/>
        </w:rPr>
        <w:t xml:space="preserve"> </w:t>
      </w:r>
      <w:r w:rsidRPr="00597618">
        <w:rPr>
          <w:sz w:val="20"/>
          <w:szCs w:val="20"/>
        </w:rPr>
        <w:t>Стороны, их аффилированные лица, работники 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597618" w:rsidRPr="00597618" w:rsidRDefault="00597618" w:rsidP="00641151">
      <w:pPr>
        <w:ind w:firstLine="426"/>
        <w:jc w:val="both"/>
        <w:rPr>
          <w:sz w:val="20"/>
          <w:szCs w:val="20"/>
        </w:rPr>
      </w:pPr>
      <w:r w:rsidRPr="00597618">
        <w:rPr>
          <w:sz w:val="20"/>
          <w:szCs w:val="20"/>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w:t>
      </w:r>
      <w:r w:rsidRPr="00597618">
        <w:rPr>
          <w:i/>
          <w:sz w:val="20"/>
          <w:szCs w:val="20"/>
        </w:rPr>
        <w:t xml:space="preserve">, </w:t>
      </w:r>
      <w:r w:rsidRPr="00597618">
        <w:rPr>
          <w:sz w:val="20"/>
          <w:szCs w:val="20"/>
        </w:rPr>
        <w:t xml:space="preserve">соответствующая Сторона обязуется незамедлительно уведомить о данном обстоятельстве другую Сторону в письме форме и продублировать уведомление на горячую линию этой Стороны (Заказчик – </w:t>
      </w:r>
      <w:hyperlink r:id="rId8" w:history="1">
        <w:r w:rsidRPr="00597618">
          <w:rPr>
            <w:rStyle w:val="af6"/>
            <w:sz w:val="20"/>
            <w:szCs w:val="20"/>
            <w:lang w:val="en-US"/>
          </w:rPr>
          <w:t>hotline</w:t>
        </w:r>
        <w:r w:rsidRPr="00597618">
          <w:rPr>
            <w:rStyle w:val="af6"/>
            <w:sz w:val="20"/>
            <w:szCs w:val="20"/>
          </w:rPr>
          <w:t>@</w:t>
        </w:r>
        <w:r w:rsidRPr="00597618">
          <w:rPr>
            <w:rStyle w:val="af6"/>
            <w:sz w:val="20"/>
            <w:szCs w:val="20"/>
            <w:lang w:val="en-US"/>
          </w:rPr>
          <w:t>vti</w:t>
        </w:r>
        <w:r w:rsidRPr="00597618">
          <w:rPr>
            <w:rStyle w:val="af6"/>
            <w:sz w:val="20"/>
            <w:szCs w:val="20"/>
          </w:rPr>
          <w:t>.</w:t>
        </w:r>
        <w:r w:rsidRPr="00597618">
          <w:rPr>
            <w:rStyle w:val="af6"/>
            <w:sz w:val="20"/>
            <w:szCs w:val="20"/>
            <w:lang w:val="en-US"/>
          </w:rPr>
          <w:t>ru</w:t>
        </w:r>
      </w:hyperlink>
      <w:r w:rsidRPr="00597618">
        <w:rPr>
          <w:sz w:val="20"/>
          <w:szCs w:val="20"/>
        </w:rPr>
        <w:t xml:space="preserve"> </w:t>
      </w:r>
      <w:permStart w:id="237321980" w:edGrp="everyone"/>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237321980"/>
      <w:r w:rsidRPr="00597618">
        <w:rPr>
          <w:sz w:val="20"/>
          <w:szCs w:val="20"/>
        </w:rPr>
        <w:t>)</w:t>
      </w:r>
      <w:r w:rsidRPr="00597618">
        <w:rPr>
          <w:i/>
          <w:sz w:val="20"/>
          <w:szCs w:val="20"/>
        </w:rPr>
        <w:t xml:space="preserve">. </w:t>
      </w:r>
      <w:r w:rsidRPr="00597618">
        <w:rPr>
          <w:sz w:val="20"/>
          <w:szCs w:val="20"/>
        </w:rPr>
        <w:t>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597618" w:rsidRPr="00597618" w:rsidRDefault="00597618" w:rsidP="00641151">
      <w:pPr>
        <w:ind w:firstLine="426"/>
        <w:jc w:val="both"/>
        <w:rPr>
          <w:sz w:val="20"/>
          <w:szCs w:val="20"/>
        </w:rPr>
      </w:pPr>
      <w:r w:rsidRPr="00597618">
        <w:rPr>
          <w:sz w:val="20"/>
          <w:szCs w:val="20"/>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w:t>
      </w:r>
      <w:r w:rsidRPr="00597618">
        <w:rPr>
          <w:i/>
          <w:sz w:val="20"/>
          <w:szCs w:val="20"/>
        </w:rPr>
        <w:t xml:space="preserve"> </w:t>
      </w:r>
      <w:r w:rsidRPr="00597618">
        <w:rPr>
          <w:sz w:val="20"/>
          <w:szCs w:val="20"/>
        </w:rPr>
        <w:t>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597618" w:rsidRPr="00597618" w:rsidRDefault="00597618" w:rsidP="00597618">
      <w:pPr>
        <w:jc w:val="both"/>
        <w:rPr>
          <w:sz w:val="20"/>
          <w:szCs w:val="20"/>
        </w:rPr>
      </w:pPr>
      <w:r w:rsidRPr="00597618">
        <w:rPr>
          <w:sz w:val="20"/>
          <w:szCs w:val="20"/>
        </w:rPr>
        <w:t>11.2. В случае нарушения одной Стороной обязательств воздерживаться от запрещенных в п. 11.1</w:t>
      </w:r>
      <w:r w:rsidRPr="00597618">
        <w:rPr>
          <w:i/>
          <w:sz w:val="20"/>
          <w:szCs w:val="20"/>
        </w:rPr>
        <w:t xml:space="preserve"> </w:t>
      </w:r>
      <w:r w:rsidRPr="00597618">
        <w:rPr>
          <w:sz w:val="20"/>
          <w:szCs w:val="20"/>
        </w:rPr>
        <w:t>настоящего Договора</w:t>
      </w:r>
      <w:r w:rsidRPr="00597618">
        <w:rPr>
          <w:i/>
          <w:sz w:val="20"/>
          <w:szCs w:val="20"/>
        </w:rPr>
        <w:t xml:space="preserve"> </w:t>
      </w:r>
      <w:r w:rsidRPr="00597618">
        <w:rPr>
          <w:sz w:val="20"/>
          <w:szCs w:val="20"/>
        </w:rPr>
        <w:t>действий и/или неполучения другой Стороной в установленный п. 11.1</w:t>
      </w:r>
      <w:r w:rsidRPr="00597618">
        <w:rPr>
          <w:i/>
          <w:sz w:val="20"/>
          <w:szCs w:val="20"/>
        </w:rPr>
        <w:t xml:space="preserve"> </w:t>
      </w:r>
      <w:r w:rsidRPr="00597618">
        <w:rPr>
          <w:sz w:val="20"/>
          <w:szCs w:val="20"/>
        </w:rPr>
        <w:t>настоящего Договора</w:t>
      </w:r>
      <w:r w:rsidRPr="00597618">
        <w:rPr>
          <w:i/>
          <w:sz w:val="20"/>
          <w:szCs w:val="20"/>
        </w:rPr>
        <w:t xml:space="preserve"> </w:t>
      </w:r>
      <w:r w:rsidRPr="00597618">
        <w:rPr>
          <w:sz w:val="20"/>
          <w:szCs w:val="20"/>
        </w:rPr>
        <w:t>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w:t>
      </w:r>
      <w:r w:rsidRPr="00597618">
        <w:rPr>
          <w:i/>
          <w:sz w:val="20"/>
          <w:szCs w:val="20"/>
        </w:rPr>
        <w:t xml:space="preserve">, </w:t>
      </w:r>
      <w:r w:rsidRPr="00597618">
        <w:rPr>
          <w:sz w:val="20"/>
          <w:szCs w:val="20"/>
        </w:rPr>
        <w:t>вправе требовать возмещения реального ущерба, возникшего в результате такого расторжения, при условии предоставления подтверждающих такой реальный ущерб документов.</w:t>
      </w:r>
    </w:p>
    <w:p w:rsidR="00597618" w:rsidRPr="00597618" w:rsidRDefault="00597618" w:rsidP="00597618">
      <w:pPr>
        <w:rPr>
          <w:sz w:val="20"/>
          <w:szCs w:val="20"/>
        </w:rPr>
      </w:pPr>
    </w:p>
    <w:p w:rsidR="00597618" w:rsidRPr="00597618" w:rsidRDefault="00597618" w:rsidP="00597618">
      <w:pPr>
        <w:pStyle w:val="10"/>
        <w:numPr>
          <w:ilvl w:val="0"/>
          <w:numId w:val="18"/>
        </w:numPr>
        <w:spacing w:before="0" w:after="0"/>
        <w:ind w:left="0" w:firstLine="0"/>
        <w:jc w:val="center"/>
        <w:rPr>
          <w:rFonts w:ascii="Times New Roman" w:hAnsi="Times New Roman"/>
          <w:sz w:val="20"/>
          <w:szCs w:val="20"/>
          <w:lang w:val="ru-RU"/>
        </w:rPr>
      </w:pPr>
      <w:r w:rsidRPr="00597618">
        <w:rPr>
          <w:rFonts w:ascii="Times New Roman" w:hAnsi="Times New Roman"/>
          <w:sz w:val="20"/>
          <w:szCs w:val="20"/>
          <w:lang w:val="ru-RU"/>
        </w:rPr>
        <w:t>ЗАВЕРЕНИЯ ОБ ОБСТОЯТЕЛЬСТВАХ</w:t>
      </w:r>
    </w:p>
    <w:p w:rsidR="00597618" w:rsidRPr="00597618" w:rsidRDefault="00597618" w:rsidP="00597618">
      <w:pPr>
        <w:rPr>
          <w:sz w:val="20"/>
          <w:szCs w:val="20"/>
        </w:rPr>
      </w:pPr>
    </w:p>
    <w:p w:rsidR="00597618" w:rsidRPr="00597618" w:rsidRDefault="00597618" w:rsidP="00597618">
      <w:pPr>
        <w:jc w:val="both"/>
        <w:rPr>
          <w:iCs/>
          <w:sz w:val="20"/>
          <w:szCs w:val="20"/>
        </w:rPr>
      </w:pPr>
      <w:r w:rsidRPr="00597618">
        <w:rPr>
          <w:color w:val="000000"/>
          <w:sz w:val="20"/>
          <w:szCs w:val="20"/>
        </w:rPr>
        <w:t>12.1. В соответствии со статьей 431.2 Гражданского кодекса Российской Федерации Подрядчик</w:t>
      </w:r>
      <w:r w:rsidRPr="00597618">
        <w:rPr>
          <w:i/>
          <w:color w:val="000000"/>
          <w:sz w:val="20"/>
          <w:szCs w:val="20"/>
        </w:rPr>
        <w:t xml:space="preserve"> </w:t>
      </w:r>
      <w:r w:rsidRPr="00597618">
        <w:rPr>
          <w:color w:val="000000"/>
          <w:sz w:val="20"/>
          <w:szCs w:val="20"/>
        </w:rPr>
        <w:t>заверяет Заказчика, что на момент заключения Договора</w:t>
      </w:r>
      <w:r w:rsidRPr="00597618">
        <w:rPr>
          <w:iCs/>
          <w:sz w:val="20"/>
          <w:szCs w:val="20"/>
        </w:rPr>
        <w:t>:</w:t>
      </w:r>
    </w:p>
    <w:p w:rsidR="00597618" w:rsidRPr="00597618" w:rsidRDefault="00597618" w:rsidP="00597618">
      <w:pPr>
        <w:numPr>
          <w:ilvl w:val="0"/>
          <w:numId w:val="19"/>
        </w:numPr>
        <w:tabs>
          <w:tab w:val="clear" w:pos="1211"/>
        </w:tabs>
        <w:suppressAutoHyphens w:val="0"/>
        <w:ind w:left="0" w:firstLine="0"/>
        <w:jc w:val="both"/>
        <w:rPr>
          <w:color w:val="000000"/>
          <w:sz w:val="20"/>
          <w:szCs w:val="20"/>
        </w:rPr>
      </w:pPr>
      <w:r w:rsidRPr="00597618">
        <w:rPr>
          <w:color w:val="000000"/>
          <w:sz w:val="20"/>
          <w:szCs w:val="20"/>
        </w:rPr>
        <w:t xml:space="preserve">работники и иные физические лица, привлекаемые Подрядчиком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rsidR="00597618" w:rsidRPr="00597618" w:rsidRDefault="00597618" w:rsidP="00597618">
      <w:pPr>
        <w:numPr>
          <w:ilvl w:val="0"/>
          <w:numId w:val="19"/>
        </w:numPr>
        <w:tabs>
          <w:tab w:val="clear" w:pos="1211"/>
          <w:tab w:val="num" w:pos="0"/>
        </w:tabs>
        <w:suppressAutoHyphens w:val="0"/>
        <w:ind w:left="0" w:firstLine="0"/>
        <w:jc w:val="both"/>
        <w:rPr>
          <w:color w:val="000000"/>
          <w:sz w:val="20"/>
          <w:szCs w:val="20"/>
        </w:rPr>
      </w:pPr>
      <w:r w:rsidRPr="00597618">
        <w:rPr>
          <w:color w:val="000000"/>
          <w:sz w:val="20"/>
          <w:szCs w:val="20"/>
        </w:rPr>
        <w:t>Подрядчик,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rsidR="00597618" w:rsidRPr="00597618" w:rsidRDefault="00597618" w:rsidP="00597618">
      <w:pPr>
        <w:numPr>
          <w:ilvl w:val="0"/>
          <w:numId w:val="19"/>
        </w:numPr>
        <w:tabs>
          <w:tab w:val="clear" w:pos="1211"/>
          <w:tab w:val="num" w:pos="0"/>
        </w:tabs>
        <w:suppressAutoHyphens w:val="0"/>
        <w:ind w:left="0" w:firstLine="0"/>
        <w:jc w:val="both"/>
        <w:rPr>
          <w:color w:val="000000"/>
          <w:sz w:val="20"/>
          <w:szCs w:val="20"/>
        </w:rPr>
      </w:pPr>
      <w:r w:rsidRPr="00597618">
        <w:rPr>
          <w:color w:val="000000"/>
          <w:sz w:val="20"/>
          <w:szCs w:val="20"/>
        </w:rPr>
        <w:t>Подрядчик,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Подрядчик располагает необходимыми документами, свидетельствующими о соблюдении привлеченными контрагентами требований налогового законодательства;</w:t>
      </w:r>
    </w:p>
    <w:p w:rsidR="00597618" w:rsidRPr="00597618" w:rsidRDefault="00597618" w:rsidP="00597618">
      <w:pPr>
        <w:numPr>
          <w:ilvl w:val="0"/>
          <w:numId w:val="19"/>
        </w:numPr>
        <w:tabs>
          <w:tab w:val="clear" w:pos="1211"/>
          <w:tab w:val="num" w:pos="0"/>
        </w:tabs>
        <w:suppressAutoHyphens w:val="0"/>
        <w:ind w:left="0" w:firstLine="0"/>
        <w:jc w:val="both"/>
        <w:rPr>
          <w:color w:val="000000"/>
          <w:sz w:val="20"/>
          <w:szCs w:val="20"/>
        </w:rPr>
      </w:pPr>
      <w:r w:rsidRPr="00597618">
        <w:rPr>
          <w:color w:val="000000"/>
          <w:sz w:val="20"/>
          <w:szCs w:val="20"/>
        </w:rPr>
        <w:lastRenderedPageBreak/>
        <w:t>обязательства по Договору будут исполняться непосредственно Подрядчиком и (или) лицом (лицами), на которого (которых) Подрядчик</w:t>
      </w:r>
      <w:r w:rsidRPr="00597618">
        <w:rPr>
          <w:i/>
          <w:color w:val="000000"/>
          <w:sz w:val="20"/>
          <w:szCs w:val="20"/>
        </w:rPr>
        <w:t xml:space="preserve"> </w:t>
      </w:r>
      <w:r w:rsidRPr="00597618">
        <w:rPr>
          <w:color w:val="000000"/>
          <w:sz w:val="20"/>
          <w:szCs w:val="20"/>
        </w:rPr>
        <w:t>возложил исполнение обязательств по соответствующему договору; Подрядчик несет ответственность за действительность отношений с лицами, привлекаемыми им в целях исполнения обязательств по Договору.</w:t>
      </w:r>
    </w:p>
    <w:p w:rsidR="00597618" w:rsidRPr="00597618" w:rsidRDefault="00597618" w:rsidP="00597618">
      <w:pPr>
        <w:ind w:firstLine="567"/>
        <w:jc w:val="both"/>
        <w:rPr>
          <w:color w:val="000000"/>
          <w:sz w:val="20"/>
          <w:szCs w:val="20"/>
        </w:rPr>
      </w:pPr>
      <w:r w:rsidRPr="00597618">
        <w:rPr>
          <w:color w:val="000000"/>
          <w:sz w:val="20"/>
          <w:szCs w:val="20"/>
        </w:rPr>
        <w:t>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p>
    <w:p w:rsidR="00597618" w:rsidRPr="00597618" w:rsidRDefault="00597618" w:rsidP="00597618">
      <w:pPr>
        <w:jc w:val="both"/>
        <w:rPr>
          <w:color w:val="000000"/>
          <w:sz w:val="20"/>
          <w:szCs w:val="20"/>
        </w:rPr>
      </w:pPr>
      <w:r w:rsidRPr="00597618">
        <w:rPr>
          <w:color w:val="000000"/>
          <w:sz w:val="20"/>
          <w:szCs w:val="20"/>
        </w:rPr>
        <w:t>12.2. В соответствии со статьей 307 Гражданского кодекса Российской Федерации Подрядчик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 12.1.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Подрядчик дает заверения в п. 12.1. Договора на момент его заключения, одновременно являются условиями, исполнение которых Подрядчик обязуется обеспечить в будущем и отвечать за их неисполнение по правилам главы 25 Гражданского кодекса Российской Федерации.</w:t>
      </w:r>
    </w:p>
    <w:p w:rsidR="00597618" w:rsidRPr="00597618" w:rsidRDefault="00597618" w:rsidP="00597618">
      <w:pPr>
        <w:rPr>
          <w:sz w:val="20"/>
          <w:szCs w:val="20"/>
        </w:rPr>
      </w:pPr>
    </w:p>
    <w:p w:rsidR="00597618" w:rsidRPr="00597618" w:rsidRDefault="00597618" w:rsidP="00597618">
      <w:pPr>
        <w:pStyle w:val="10"/>
        <w:numPr>
          <w:ilvl w:val="0"/>
          <w:numId w:val="18"/>
        </w:numPr>
        <w:spacing w:before="0" w:after="0"/>
        <w:ind w:left="0" w:firstLine="0"/>
        <w:jc w:val="center"/>
        <w:rPr>
          <w:rFonts w:ascii="Times New Roman" w:hAnsi="Times New Roman"/>
          <w:sz w:val="20"/>
          <w:szCs w:val="20"/>
          <w:lang w:val="ru-RU"/>
        </w:rPr>
      </w:pPr>
      <w:r w:rsidRPr="00597618">
        <w:rPr>
          <w:rFonts w:ascii="Times New Roman" w:hAnsi="Times New Roman"/>
          <w:sz w:val="20"/>
          <w:szCs w:val="20"/>
          <w:lang w:val="ru-RU"/>
        </w:rPr>
        <w:t>ВОЗМЕЩЕНИЕ ИМУЩЕСТВЕННЫХ ПОТЕРЬ</w:t>
      </w:r>
    </w:p>
    <w:p w:rsidR="00597618" w:rsidRPr="00597618" w:rsidRDefault="00597618" w:rsidP="00597618">
      <w:pPr>
        <w:rPr>
          <w:sz w:val="20"/>
          <w:szCs w:val="20"/>
        </w:rPr>
      </w:pPr>
    </w:p>
    <w:p w:rsidR="00597618" w:rsidRPr="00597618" w:rsidRDefault="00597618" w:rsidP="00597618">
      <w:pPr>
        <w:tabs>
          <w:tab w:val="left" w:pos="709"/>
        </w:tabs>
        <w:jc w:val="both"/>
        <w:rPr>
          <w:color w:val="000000"/>
          <w:sz w:val="20"/>
          <w:szCs w:val="20"/>
        </w:rPr>
      </w:pPr>
      <w:r w:rsidRPr="00597618">
        <w:rPr>
          <w:color w:val="000000"/>
          <w:sz w:val="20"/>
          <w:szCs w:val="20"/>
        </w:rPr>
        <w:t xml:space="preserve">13.1. В соответствии со статьей 406.1 Гражданского кодекса Российской Федерации Подрядчик обязуется возместить Заказчику полностью все его имущественные потери, </w:t>
      </w:r>
      <w:r w:rsidRPr="00597618">
        <w:rPr>
          <w:sz w:val="20"/>
          <w:szCs w:val="20"/>
        </w:rPr>
        <w:t>возникшие в связи с искажением Подрядчиком сведений о фактах хозяйственной жизни и об объектах налогообложения, а также в связи с неисполнением или ненадлежащим исполнением Подрядчиком</w:t>
      </w:r>
      <w:r w:rsidRPr="00597618">
        <w:rPr>
          <w:i/>
          <w:sz w:val="20"/>
          <w:szCs w:val="20"/>
        </w:rPr>
        <w:t xml:space="preserve"> </w:t>
      </w:r>
      <w:r w:rsidRPr="00597618">
        <w:rPr>
          <w:sz w:val="20"/>
          <w:szCs w:val="20"/>
        </w:rPr>
        <w:t>своих налоговых обязанностей, либо в связи с привлечением им в качестве своих контрагентов (например, субподрядчиков, субпоставщиков</w:t>
      </w:r>
      <w:r w:rsidRPr="00597618">
        <w:rPr>
          <w:color w:val="000000"/>
          <w:sz w:val="20"/>
          <w:szCs w:val="20"/>
        </w:rPr>
        <w:t>)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Контрагента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Подрядчик о данных фактах или нет), в случае наступления совокупности следующих обстоятельств:</w:t>
      </w:r>
    </w:p>
    <w:p w:rsidR="00597618" w:rsidRPr="00597618" w:rsidRDefault="00597618" w:rsidP="00597618">
      <w:pPr>
        <w:tabs>
          <w:tab w:val="left" w:pos="460"/>
          <w:tab w:val="left" w:pos="993"/>
        </w:tabs>
        <w:jc w:val="both"/>
        <w:rPr>
          <w:rStyle w:val="FontStyle21"/>
          <w:rFonts w:ascii="Times New Roman" w:hAnsi="Times New Roman" w:cs="Times New Roman"/>
          <w:color w:val="000000"/>
          <w:sz w:val="20"/>
          <w:szCs w:val="20"/>
        </w:rPr>
      </w:pPr>
      <w:r w:rsidRPr="00597618">
        <w:rPr>
          <w:rStyle w:val="FontStyle21"/>
          <w:rFonts w:ascii="Times New Roman" w:hAnsi="Times New Roman" w:cs="Times New Roman"/>
          <w:color w:val="000000"/>
          <w:sz w:val="20"/>
          <w:szCs w:val="20"/>
        </w:rPr>
        <w:t>а) в порядке применения статьи 101, 105.17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w:t>
      </w:r>
    </w:p>
    <w:p w:rsidR="00597618" w:rsidRPr="00597618" w:rsidRDefault="00597618" w:rsidP="00597618">
      <w:pPr>
        <w:pStyle w:val="af3"/>
        <w:tabs>
          <w:tab w:val="left" w:pos="460"/>
        </w:tabs>
        <w:spacing w:after="0" w:line="240" w:lineRule="auto"/>
        <w:ind w:left="0"/>
        <w:contextualSpacing w:val="0"/>
        <w:jc w:val="both"/>
        <w:rPr>
          <w:rStyle w:val="FontStyle21"/>
          <w:rFonts w:ascii="Times New Roman" w:eastAsia="Times New Roman" w:hAnsi="Times New Roman" w:cs="Times New Roman"/>
          <w:color w:val="000000"/>
          <w:sz w:val="20"/>
          <w:szCs w:val="20"/>
        </w:rPr>
      </w:pPr>
      <w:r w:rsidRPr="00597618">
        <w:rPr>
          <w:rStyle w:val="FontStyle21"/>
          <w:rFonts w:ascii="Times New Roman" w:eastAsia="Times New Roman" w:hAnsi="Times New Roman" w:cs="Times New Roman"/>
          <w:color w:val="000000"/>
          <w:sz w:val="20"/>
          <w:szCs w:val="20"/>
        </w:rPr>
        <w:t xml:space="preserve">б) </w:t>
      </w:r>
      <w:r w:rsidRPr="00597618">
        <w:rPr>
          <w:rFonts w:ascii="Times New Roman" w:hAnsi="Times New Roman"/>
          <w:color w:val="000000"/>
          <w:sz w:val="20"/>
          <w:szCs w:val="20"/>
        </w:rPr>
        <w:t>суммы недоимки по налогам (налог на прибыль, НДС), соответствующие суммы штрафов (если применимо), пеней списаны с банковского счета Заказчика в безакцептном порядке или перечислены Заказчиком добровольно (</w:t>
      </w:r>
      <w:r w:rsidRPr="00597618">
        <w:rPr>
          <w:rFonts w:ascii="Times New Roman" w:hAnsi="Times New Roman"/>
          <w:iCs/>
          <w:sz w:val="20"/>
          <w:szCs w:val="20"/>
        </w:rPr>
        <w:t>вследствие добровольного отказа Заказчика от применения вычета по операциям с Подрядчиком)</w:t>
      </w:r>
      <w:r w:rsidRPr="00597618">
        <w:rPr>
          <w:rFonts w:ascii="Times New Roman" w:hAnsi="Times New Roman"/>
          <w:color w:val="000000"/>
          <w:sz w:val="20"/>
          <w:szCs w:val="20"/>
        </w:rPr>
        <w:t xml:space="preserve"> в соответствии с Решением налогового органа.</w:t>
      </w:r>
    </w:p>
    <w:p w:rsidR="00597618" w:rsidRPr="00597618" w:rsidRDefault="00597618" w:rsidP="00641151">
      <w:pPr>
        <w:ind w:firstLine="426"/>
        <w:jc w:val="both"/>
        <w:rPr>
          <w:sz w:val="20"/>
          <w:szCs w:val="20"/>
        </w:rPr>
      </w:pPr>
      <w:r w:rsidRPr="00597618">
        <w:rPr>
          <w:iCs/>
          <w:sz w:val="20"/>
          <w:szCs w:val="20"/>
        </w:rPr>
        <w:t>Размер имущественных потерь Заказчика определяется как совокупность следующих сумм:</w:t>
      </w:r>
    </w:p>
    <w:p w:rsidR="00597618" w:rsidRPr="00597618" w:rsidRDefault="00597618" w:rsidP="00597618">
      <w:pPr>
        <w:pStyle w:val="1"/>
        <w:numPr>
          <w:ilvl w:val="0"/>
          <w:numId w:val="0"/>
        </w:numPr>
        <w:spacing w:before="0"/>
        <w:rPr>
          <w:sz w:val="20"/>
        </w:rPr>
      </w:pPr>
      <w:r w:rsidRPr="00597618">
        <w:rPr>
          <w:sz w:val="20"/>
        </w:rPr>
        <w:t xml:space="preserve">- суммы налога на прибыль и/или НДС, доначисленного Заказчику в связи с эпизодами, связанными с Подрядчиком, </w:t>
      </w:r>
      <w:r w:rsidRPr="00597618">
        <w:rPr>
          <w:iCs/>
          <w:sz w:val="20"/>
        </w:rPr>
        <w:t>или уплаченного Заказчиком в бюджет вследствие добровольного отказа Заказчика от применения вычета по операциям с Подрядчиком</w:t>
      </w:r>
      <w:r w:rsidRPr="00597618">
        <w:rPr>
          <w:i/>
          <w:iCs/>
          <w:sz w:val="20"/>
        </w:rPr>
        <w:t xml:space="preserve"> </w:t>
      </w:r>
      <w:r w:rsidRPr="00597618">
        <w:rPr>
          <w:sz w:val="20"/>
        </w:rPr>
        <w:t>(«</w:t>
      </w:r>
      <w:r w:rsidRPr="00597618">
        <w:rPr>
          <w:b/>
          <w:sz w:val="20"/>
        </w:rPr>
        <w:t>Доначисленные налоги</w:t>
      </w:r>
      <w:r w:rsidRPr="00597618">
        <w:rPr>
          <w:sz w:val="20"/>
        </w:rPr>
        <w:t>») в соответствии с Решением налогового органа; плюс</w:t>
      </w:r>
    </w:p>
    <w:p w:rsidR="00597618" w:rsidRPr="00597618" w:rsidRDefault="00597618" w:rsidP="00597618">
      <w:pPr>
        <w:pStyle w:val="1"/>
        <w:numPr>
          <w:ilvl w:val="0"/>
          <w:numId w:val="0"/>
        </w:numPr>
        <w:spacing w:before="0"/>
        <w:rPr>
          <w:sz w:val="20"/>
        </w:rPr>
      </w:pPr>
      <w:r w:rsidRPr="00597618">
        <w:rPr>
          <w:sz w:val="20"/>
        </w:rPr>
        <w:t>- суммы начисленных Заказчику пеней на сумму Доначисленных налогов в соответствии с Решением налогового органа («</w:t>
      </w:r>
      <w:r w:rsidRPr="00597618">
        <w:rPr>
          <w:b/>
          <w:sz w:val="20"/>
        </w:rPr>
        <w:t>Пени</w:t>
      </w:r>
      <w:r w:rsidRPr="00597618">
        <w:rPr>
          <w:sz w:val="20"/>
        </w:rPr>
        <w:t>»); плюс</w:t>
      </w:r>
    </w:p>
    <w:p w:rsidR="00597618" w:rsidRPr="00597618" w:rsidRDefault="00597618" w:rsidP="00597618">
      <w:pPr>
        <w:pStyle w:val="1"/>
        <w:numPr>
          <w:ilvl w:val="0"/>
          <w:numId w:val="0"/>
        </w:numPr>
        <w:spacing w:before="0"/>
        <w:rPr>
          <w:rStyle w:val="FontStyle21"/>
          <w:rFonts w:ascii="Times New Roman" w:hAnsi="Times New Roman" w:cs="Times New Roman"/>
          <w:i/>
          <w:color w:val="000000"/>
          <w:sz w:val="20"/>
          <w:szCs w:val="20"/>
        </w:rPr>
      </w:pPr>
      <w:r w:rsidRPr="00597618">
        <w:rPr>
          <w:sz w:val="20"/>
        </w:rPr>
        <w:t>- штрафов, начисленных Заказчику за соответствующие налоговые нарушения в связи с неуплатой Доначисленных налогов в соответствии с Решением налогового органа («</w:t>
      </w:r>
      <w:r w:rsidRPr="00597618">
        <w:rPr>
          <w:b/>
          <w:sz w:val="20"/>
        </w:rPr>
        <w:t>Штрафы</w:t>
      </w:r>
      <w:r w:rsidRPr="00597618">
        <w:rPr>
          <w:sz w:val="20"/>
        </w:rPr>
        <w:t>»).</w:t>
      </w:r>
    </w:p>
    <w:p w:rsidR="00597618" w:rsidRPr="00597618" w:rsidRDefault="00597618" w:rsidP="00641151">
      <w:pPr>
        <w:pStyle w:val="1"/>
        <w:numPr>
          <w:ilvl w:val="0"/>
          <w:numId w:val="0"/>
        </w:numPr>
        <w:spacing w:before="0"/>
        <w:ind w:firstLine="426"/>
        <w:rPr>
          <w:color w:val="000000"/>
          <w:sz w:val="20"/>
        </w:rPr>
      </w:pPr>
      <w:r w:rsidRPr="00597618">
        <w:rPr>
          <w:rStyle w:val="FontStyle21"/>
          <w:rFonts w:ascii="Times New Roman" w:hAnsi="Times New Roman" w:cs="Times New Roman"/>
          <w:color w:val="000000"/>
          <w:sz w:val="20"/>
          <w:szCs w:val="20"/>
        </w:rPr>
        <w:t>Подрядчик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r w:rsidRPr="00597618">
        <w:rPr>
          <w:color w:val="000000"/>
          <w:sz w:val="20"/>
        </w:rPr>
        <w:t>.</w:t>
      </w:r>
    </w:p>
    <w:p w:rsidR="00597618" w:rsidRPr="00597618" w:rsidRDefault="00597618" w:rsidP="00641151">
      <w:pPr>
        <w:ind w:firstLine="426"/>
        <w:jc w:val="both"/>
        <w:rPr>
          <w:rStyle w:val="FontStyle21"/>
          <w:rFonts w:ascii="Times New Roman" w:eastAsia="Calibri" w:hAnsi="Times New Roman" w:cs="Times New Roman"/>
          <w:color w:val="000000"/>
          <w:sz w:val="20"/>
          <w:szCs w:val="20"/>
        </w:rPr>
      </w:pPr>
      <w:r w:rsidRPr="00597618">
        <w:rPr>
          <w:rStyle w:val="FontStyle21"/>
          <w:rFonts w:ascii="Times New Roman" w:eastAsia="Calibri" w:hAnsi="Times New Roman" w:cs="Times New Roman"/>
          <w:color w:val="000000"/>
          <w:sz w:val="20"/>
          <w:szCs w:val="20"/>
        </w:rPr>
        <w:t>Заказчик</w:t>
      </w:r>
      <w:r w:rsidRPr="00597618">
        <w:rPr>
          <w:rStyle w:val="FontStyle21"/>
          <w:rFonts w:ascii="Times New Roman" w:hAnsi="Times New Roman" w:cs="Times New Roman"/>
          <w:sz w:val="20"/>
          <w:szCs w:val="20"/>
        </w:rPr>
        <w:t xml:space="preserve"> вправе удержать сумму возмещения потерь из причитающихся платежей Подрядчику по договору, а также из иных расчетов по любым сделкам с </w:t>
      </w:r>
      <w:r w:rsidRPr="00597618">
        <w:rPr>
          <w:rStyle w:val="FontStyle21"/>
          <w:rFonts w:ascii="Times New Roman" w:eastAsia="Calibri" w:hAnsi="Times New Roman" w:cs="Times New Roman"/>
          <w:color w:val="000000"/>
          <w:sz w:val="20"/>
          <w:szCs w:val="20"/>
        </w:rPr>
        <w:t>Подрядчиком (в том числе произвести зачет встречных однородных требований).</w:t>
      </w:r>
    </w:p>
    <w:p w:rsidR="00597618" w:rsidRPr="00597618" w:rsidRDefault="00597618" w:rsidP="00597618">
      <w:pPr>
        <w:jc w:val="both"/>
        <w:rPr>
          <w:rFonts w:eastAsia="Calibri"/>
          <w:color w:val="000000"/>
          <w:sz w:val="20"/>
          <w:szCs w:val="20"/>
        </w:rPr>
      </w:pPr>
      <w:r w:rsidRPr="00597618">
        <w:rPr>
          <w:sz w:val="20"/>
          <w:szCs w:val="20"/>
        </w:rPr>
        <w:t>13.2. Стороны согласовали следующую процедуру взаимодействия сторон по минимизации имущественных потерь</w:t>
      </w:r>
      <w:r w:rsidRPr="00597618">
        <w:rPr>
          <w:iCs/>
          <w:sz w:val="20"/>
          <w:szCs w:val="20"/>
        </w:rPr>
        <w:t>:</w:t>
      </w:r>
    </w:p>
    <w:p w:rsidR="00597618" w:rsidRPr="00597618" w:rsidRDefault="00597618" w:rsidP="00597618">
      <w:pPr>
        <w:jc w:val="both"/>
        <w:rPr>
          <w:rStyle w:val="FontStyle21"/>
          <w:rFonts w:ascii="Times New Roman" w:eastAsia="Calibri" w:hAnsi="Times New Roman" w:cs="Times New Roman"/>
          <w:color w:val="000000"/>
          <w:sz w:val="20"/>
          <w:szCs w:val="20"/>
        </w:rPr>
      </w:pPr>
      <w:r w:rsidRPr="00597618">
        <w:rPr>
          <w:rStyle w:val="FontStyle21"/>
          <w:rFonts w:ascii="Times New Roman" w:hAnsi="Times New Roman" w:cs="Times New Roman"/>
          <w:color w:val="000000"/>
          <w:sz w:val="20"/>
          <w:szCs w:val="20"/>
        </w:rPr>
        <w:t xml:space="preserve">13.2.1. При получении в порядке статьи 100,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w:t>
      </w:r>
      <w:hyperlink r:id="rId9" w:tooltip="consultantplus://offline/ref=1ED926C427C39AC8B4A2C047CF32E07575853E0CBFE38D3B67FC8E7F8DA23A34E3C771A1CB28C283941D4505AB2E6195E2650623CFB118F6X7OBL" w:history="1">
        <w:r w:rsidRPr="00597618">
          <w:rPr>
            <w:rStyle w:val="FontStyle21"/>
            <w:rFonts w:ascii="Times New Roman" w:hAnsi="Times New Roman" w:cs="Times New Roman"/>
            <w:color w:val="000000"/>
            <w:sz w:val="20"/>
            <w:szCs w:val="20"/>
          </w:rPr>
          <w:t>уведомления</w:t>
        </w:r>
      </w:hyperlink>
      <w:r w:rsidRPr="00597618">
        <w:rPr>
          <w:rStyle w:val="FontStyle21"/>
          <w:rFonts w:ascii="Times New Roman" w:hAnsi="Times New Roman" w:cs="Times New Roman"/>
          <w:color w:val="000000"/>
          <w:sz w:val="20"/>
          <w:szCs w:val="20"/>
        </w:rPr>
        <w:t xml:space="preserve">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Подрядчика при исчислении и уплате налогов, а также привлеченных Подрядчиком в целях исполнения обязательств по Договору субконтрагентов (например, субподрядчиков, субисполнителей, субпоставщиков), Заказчик в течение 10 (десяти) календарных дней с момента получения акта налоговой проверки и в течение 5 (пяти) </w:t>
      </w:r>
      <w:r w:rsidRPr="00597618">
        <w:rPr>
          <w:rStyle w:val="FontStyle21"/>
          <w:rFonts w:ascii="Times New Roman" w:hAnsi="Times New Roman" w:cs="Times New Roman"/>
          <w:color w:val="000000"/>
          <w:sz w:val="20"/>
          <w:szCs w:val="20"/>
        </w:rPr>
        <w:lastRenderedPageBreak/>
        <w:t>календарных дней с момента получения Уведомления направляет в адрес Подрядчика выписку из акта налогового органа или Уведомления по соответствующему эпизоду (далее – «Выписка»).</w:t>
      </w:r>
    </w:p>
    <w:p w:rsidR="00597618" w:rsidRPr="00597618" w:rsidRDefault="00597618" w:rsidP="00597618">
      <w:pPr>
        <w:jc w:val="both"/>
        <w:rPr>
          <w:rStyle w:val="FontStyle21"/>
          <w:rFonts w:ascii="Times New Roman" w:hAnsi="Times New Roman" w:cs="Times New Roman"/>
          <w:color w:val="000000"/>
          <w:sz w:val="20"/>
          <w:szCs w:val="20"/>
        </w:rPr>
      </w:pPr>
      <w:r w:rsidRPr="00597618">
        <w:rPr>
          <w:rStyle w:val="FontStyle21"/>
          <w:rFonts w:ascii="Times New Roman" w:hAnsi="Times New Roman" w:cs="Times New Roman"/>
          <w:color w:val="000000"/>
          <w:sz w:val="20"/>
          <w:szCs w:val="20"/>
        </w:rPr>
        <w:t xml:space="preserve">13.2.2. В случае несогласия с фактами, изложенными в Выписке, а также с выводами и предложениями проверяющих, Подрядчик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w:t>
      </w:r>
      <w:r w:rsidRPr="00597618">
        <w:rPr>
          <w:rStyle w:val="FontStyle21"/>
          <w:rFonts w:ascii="Times New Roman" w:hAnsi="Times New Roman" w:cs="Times New Roman"/>
          <w:sz w:val="20"/>
          <w:szCs w:val="20"/>
        </w:rPr>
        <w:t>а также имеющиеся документы/информацию, подтверждающие необоснованность претензий налогового органа, указанных в Выписке,</w:t>
      </w:r>
      <w:r w:rsidRPr="00597618">
        <w:rPr>
          <w:rStyle w:val="FontStyle21"/>
          <w:rFonts w:ascii="Times New Roman" w:hAnsi="Times New Roman" w:cs="Times New Roman"/>
          <w:color w:val="000000"/>
          <w:sz w:val="20"/>
          <w:szCs w:val="20"/>
        </w:rPr>
        <w:t xml:space="preserve"> которые Заказчик обязан учесть при представлении Возражений в налоговый орган в порядке предусмотренным Налоговым Кодексом Российской Федерации.</w:t>
      </w:r>
    </w:p>
    <w:p w:rsidR="00597618" w:rsidRPr="00597618" w:rsidRDefault="00597618" w:rsidP="00597618">
      <w:pPr>
        <w:ind w:firstLine="426"/>
        <w:jc w:val="both"/>
        <w:rPr>
          <w:rStyle w:val="FontStyle21"/>
          <w:rFonts w:ascii="Times New Roman" w:hAnsi="Times New Roman" w:cs="Times New Roman"/>
          <w:color w:val="000000"/>
          <w:sz w:val="20"/>
          <w:szCs w:val="20"/>
        </w:rPr>
      </w:pPr>
      <w:r w:rsidRPr="00597618">
        <w:rPr>
          <w:rStyle w:val="FontStyle21"/>
          <w:rFonts w:ascii="Times New Roman" w:hAnsi="Times New Roman" w:cs="Times New Roman"/>
          <w:color w:val="000000"/>
          <w:sz w:val="20"/>
          <w:szCs w:val="20"/>
        </w:rPr>
        <w:t>В случае непредставления Подрядчиком в указанный выше срок письменных мотивированных возражений по фактам (выводам проверяющих), содержащимся в Выписке, считается, что у Подрядчика отсутствуют возражения против выводов проверяющих, изложенных в Выписке.</w:t>
      </w:r>
    </w:p>
    <w:p w:rsidR="00597618" w:rsidRPr="00597618" w:rsidRDefault="00597618" w:rsidP="00597618">
      <w:pPr>
        <w:jc w:val="both"/>
        <w:rPr>
          <w:rStyle w:val="FontStyle21"/>
          <w:rFonts w:ascii="Times New Roman" w:hAnsi="Times New Roman" w:cs="Times New Roman"/>
          <w:b/>
          <w:sz w:val="20"/>
          <w:szCs w:val="20"/>
        </w:rPr>
      </w:pPr>
      <w:r w:rsidRPr="00597618">
        <w:rPr>
          <w:rStyle w:val="FontStyle21"/>
          <w:rFonts w:ascii="Times New Roman" w:hAnsi="Times New Roman" w:cs="Times New Roman"/>
          <w:color w:val="000000"/>
          <w:sz w:val="20"/>
          <w:szCs w:val="20"/>
        </w:rPr>
        <w:t>13.3. Заказчик вправе потребовать с Подрядчика возмещения имущественных потерь, связанных с наступлением обстоятельств, указанных в п. 14.1. Договора, в течение срока действия Договора и в течение трех лет (пяти лет) после окончания срока действия Договора.</w:t>
      </w:r>
    </w:p>
    <w:p w:rsidR="00597618" w:rsidRPr="00597618" w:rsidRDefault="00597618" w:rsidP="00597618">
      <w:pPr>
        <w:ind w:left="720"/>
        <w:rPr>
          <w:b/>
          <w:sz w:val="20"/>
          <w:szCs w:val="20"/>
        </w:rPr>
      </w:pPr>
    </w:p>
    <w:p w:rsidR="00567882" w:rsidRPr="00597618" w:rsidRDefault="00597618" w:rsidP="00597618">
      <w:pPr>
        <w:numPr>
          <w:ilvl w:val="0"/>
          <w:numId w:val="18"/>
        </w:numPr>
        <w:jc w:val="center"/>
        <w:rPr>
          <w:b/>
          <w:sz w:val="20"/>
          <w:szCs w:val="20"/>
        </w:rPr>
      </w:pPr>
      <w:r w:rsidRPr="00597618">
        <w:rPr>
          <w:b/>
          <w:sz w:val="20"/>
          <w:szCs w:val="20"/>
        </w:rPr>
        <w:t>ПЕРЕЧЕНЬ ПРИЛОЖЕНИЙ</w:t>
      </w:r>
    </w:p>
    <w:p w:rsidR="007622FE" w:rsidRPr="00597618" w:rsidRDefault="007622FE" w:rsidP="00597618">
      <w:pPr>
        <w:ind w:left="1080"/>
        <w:rPr>
          <w:b/>
          <w:sz w:val="20"/>
          <w:szCs w:val="20"/>
        </w:rPr>
      </w:pPr>
    </w:p>
    <w:p w:rsidR="00567882" w:rsidRPr="00597618" w:rsidRDefault="00597618" w:rsidP="00597618">
      <w:pPr>
        <w:rPr>
          <w:sz w:val="20"/>
          <w:szCs w:val="20"/>
        </w:rPr>
      </w:pPr>
      <w:r w:rsidRPr="00597618">
        <w:rPr>
          <w:sz w:val="20"/>
          <w:szCs w:val="20"/>
        </w:rPr>
        <w:t>14</w:t>
      </w:r>
      <w:r w:rsidR="007622FE" w:rsidRPr="00597618">
        <w:rPr>
          <w:sz w:val="20"/>
          <w:szCs w:val="20"/>
        </w:rPr>
        <w:t xml:space="preserve">.1. </w:t>
      </w:r>
      <w:r w:rsidR="00567882" w:rsidRPr="00597618">
        <w:rPr>
          <w:sz w:val="20"/>
          <w:szCs w:val="20"/>
        </w:rPr>
        <w:t>Приложение № 1 – Техническое задание.</w:t>
      </w:r>
    </w:p>
    <w:p w:rsidR="00567882" w:rsidRPr="00597618" w:rsidRDefault="00567882" w:rsidP="00597618">
      <w:pPr>
        <w:rPr>
          <w:sz w:val="20"/>
          <w:szCs w:val="20"/>
        </w:rPr>
      </w:pPr>
      <w:permStart w:id="1521041801" w:edGrp="everyone"/>
    </w:p>
    <w:permEnd w:id="1521041801"/>
    <w:p w:rsidR="00567882" w:rsidRPr="00597618" w:rsidRDefault="007622FE" w:rsidP="00597618">
      <w:pPr>
        <w:pStyle w:val="10"/>
        <w:spacing w:before="0" w:after="0"/>
        <w:ind w:left="360"/>
        <w:jc w:val="center"/>
        <w:rPr>
          <w:rFonts w:ascii="Times New Roman" w:hAnsi="Times New Roman"/>
          <w:sz w:val="20"/>
          <w:szCs w:val="20"/>
        </w:rPr>
      </w:pPr>
      <w:r w:rsidRPr="00597618">
        <w:rPr>
          <w:rFonts w:ascii="Times New Roman" w:hAnsi="Times New Roman"/>
          <w:sz w:val="20"/>
          <w:szCs w:val="20"/>
          <w:lang w:val="ru-RU"/>
        </w:rPr>
        <w:t>12</w:t>
      </w:r>
      <w:r w:rsidR="00567882" w:rsidRPr="00597618">
        <w:rPr>
          <w:rFonts w:ascii="Times New Roman" w:hAnsi="Times New Roman"/>
          <w:sz w:val="20"/>
          <w:szCs w:val="20"/>
          <w:lang w:val="ru-RU"/>
        </w:rPr>
        <w:t xml:space="preserve">. </w:t>
      </w:r>
      <w:r w:rsidR="00567882" w:rsidRPr="00597618">
        <w:rPr>
          <w:rFonts w:ascii="Times New Roman" w:hAnsi="Times New Roman"/>
          <w:sz w:val="20"/>
          <w:szCs w:val="20"/>
        </w:rPr>
        <w:t xml:space="preserve">РЕКВИЗИТЫ </w:t>
      </w:r>
      <w:r w:rsidR="00567882" w:rsidRPr="00597618">
        <w:rPr>
          <w:rFonts w:ascii="Times New Roman" w:hAnsi="Times New Roman"/>
          <w:sz w:val="20"/>
          <w:szCs w:val="20"/>
          <w:lang w:val="ru-RU"/>
        </w:rPr>
        <w:t xml:space="preserve">И ПОДПИСИ </w:t>
      </w:r>
      <w:r w:rsidR="00567882" w:rsidRPr="00597618">
        <w:rPr>
          <w:rFonts w:ascii="Times New Roman" w:hAnsi="Times New Roman"/>
          <w:sz w:val="20"/>
          <w:szCs w:val="20"/>
        </w:rPr>
        <w:t>СТОРОН</w:t>
      </w:r>
    </w:p>
    <w:tbl>
      <w:tblPr>
        <w:tblW w:w="1004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73"/>
        <w:gridCol w:w="4988"/>
        <w:gridCol w:w="9"/>
        <w:gridCol w:w="4677"/>
        <w:gridCol w:w="302"/>
      </w:tblGrid>
      <w:tr w:rsidR="00567882" w:rsidRPr="00597618" w:rsidTr="007F0CC4">
        <w:trPr>
          <w:gridAfter w:val="1"/>
          <w:wAfter w:w="302" w:type="dxa"/>
          <w:trHeight w:val="284"/>
        </w:trPr>
        <w:tc>
          <w:tcPr>
            <w:tcW w:w="5070" w:type="dxa"/>
            <w:gridSpan w:val="3"/>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pStyle w:val="a3"/>
              <w:spacing w:after="0"/>
              <w:jc w:val="both"/>
              <w:rPr>
                <w:b/>
                <w:bCs/>
                <w:szCs w:val="20"/>
                <w:lang w:val="ru-RU"/>
              </w:rPr>
            </w:pPr>
            <w:r w:rsidRPr="00597618">
              <w:rPr>
                <w:b/>
                <w:bCs/>
                <w:szCs w:val="20"/>
                <w:lang w:val="ru-RU"/>
              </w:rPr>
              <w:t xml:space="preserve">Заказчик: </w:t>
            </w:r>
            <w:r w:rsidR="0087723D" w:rsidRPr="00597618">
              <w:rPr>
                <w:b/>
                <w:szCs w:val="20"/>
                <w:lang w:val="ru-RU"/>
              </w:rPr>
              <w:t xml:space="preserve"> </w:t>
            </w:r>
            <w:r w:rsidRPr="00597618">
              <w:rPr>
                <w:b/>
                <w:szCs w:val="20"/>
                <w:lang w:val="ru-RU"/>
              </w:rPr>
              <w:t>АО «ВТИ»</w:t>
            </w:r>
          </w:p>
        </w:tc>
        <w:tc>
          <w:tcPr>
            <w:tcW w:w="4677" w:type="dxa"/>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pStyle w:val="a3"/>
              <w:spacing w:after="0"/>
              <w:jc w:val="both"/>
              <w:rPr>
                <w:b/>
                <w:bCs/>
                <w:snapToGrid w:val="0"/>
                <w:szCs w:val="20"/>
                <w:lang w:val="ru-RU"/>
              </w:rPr>
            </w:pPr>
            <w:r w:rsidRPr="00597618">
              <w:rPr>
                <w:b/>
                <w:bCs/>
                <w:szCs w:val="20"/>
                <w:lang w:val="ru-RU"/>
              </w:rPr>
              <w:t xml:space="preserve">Подрядчик: </w:t>
            </w:r>
            <w:permStart w:id="1877818878" w:edGrp="everyone"/>
            <w:r w:rsidR="00597618" w:rsidRPr="00597618">
              <w:rPr>
                <w:szCs w:val="20"/>
              </w:rPr>
              <w:fldChar w:fldCharType="begin">
                <w:ffData>
                  <w:name w:val="ТекстовоеПоле11"/>
                  <w:enabled/>
                  <w:calcOnExit w:val="0"/>
                  <w:textInput/>
                </w:ffData>
              </w:fldChar>
            </w:r>
            <w:r w:rsidR="00597618" w:rsidRPr="00597618">
              <w:rPr>
                <w:szCs w:val="20"/>
              </w:rPr>
              <w:instrText xml:space="preserve"> FORMTEXT </w:instrText>
            </w:r>
            <w:r w:rsidR="00597618" w:rsidRPr="00597618">
              <w:rPr>
                <w:szCs w:val="20"/>
              </w:rPr>
            </w:r>
            <w:r w:rsidR="00597618" w:rsidRPr="00597618">
              <w:rPr>
                <w:szCs w:val="20"/>
              </w:rPr>
              <w:fldChar w:fldCharType="separate"/>
            </w:r>
            <w:r w:rsidR="00597618" w:rsidRPr="00597618">
              <w:rPr>
                <w:noProof/>
                <w:szCs w:val="20"/>
              </w:rPr>
              <w:t> </w:t>
            </w:r>
            <w:r w:rsidR="00597618" w:rsidRPr="00597618">
              <w:rPr>
                <w:noProof/>
                <w:szCs w:val="20"/>
              </w:rPr>
              <w:t> </w:t>
            </w:r>
            <w:r w:rsidR="00597618" w:rsidRPr="00597618">
              <w:rPr>
                <w:noProof/>
                <w:szCs w:val="20"/>
              </w:rPr>
              <w:t> </w:t>
            </w:r>
            <w:r w:rsidR="00597618" w:rsidRPr="00597618">
              <w:rPr>
                <w:noProof/>
                <w:szCs w:val="20"/>
              </w:rPr>
              <w:t> </w:t>
            </w:r>
            <w:r w:rsidR="00597618" w:rsidRPr="00597618">
              <w:rPr>
                <w:noProof/>
                <w:szCs w:val="20"/>
              </w:rPr>
              <w:t> </w:t>
            </w:r>
            <w:r w:rsidR="00597618" w:rsidRPr="00597618">
              <w:rPr>
                <w:szCs w:val="20"/>
              </w:rPr>
              <w:fldChar w:fldCharType="end"/>
            </w:r>
            <w:permEnd w:id="1877818878"/>
          </w:p>
        </w:tc>
      </w:tr>
      <w:tr w:rsidR="00567882" w:rsidRPr="00597618" w:rsidTr="007F0CC4">
        <w:trPr>
          <w:gridAfter w:val="1"/>
          <w:wAfter w:w="302" w:type="dxa"/>
        </w:trPr>
        <w:tc>
          <w:tcPr>
            <w:tcW w:w="5070" w:type="dxa"/>
            <w:gridSpan w:val="3"/>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jc w:val="both"/>
              <w:rPr>
                <w:sz w:val="20"/>
                <w:szCs w:val="20"/>
              </w:rPr>
            </w:pPr>
            <w:r w:rsidRPr="00597618">
              <w:rPr>
                <w:sz w:val="20"/>
                <w:szCs w:val="20"/>
              </w:rPr>
              <w:t xml:space="preserve">Юридический адрес: </w:t>
            </w:r>
          </w:p>
          <w:p w:rsidR="00567882" w:rsidRPr="00597618" w:rsidRDefault="00567882" w:rsidP="00597618">
            <w:pPr>
              <w:jc w:val="both"/>
              <w:rPr>
                <w:snapToGrid w:val="0"/>
                <w:sz w:val="20"/>
                <w:szCs w:val="20"/>
              </w:rPr>
            </w:pPr>
            <w:r w:rsidRPr="00597618">
              <w:rPr>
                <w:sz w:val="20"/>
                <w:szCs w:val="20"/>
              </w:rPr>
              <w:t xml:space="preserve">115280, </w:t>
            </w:r>
            <w:r w:rsidR="001D5D83" w:rsidRPr="00597618">
              <w:rPr>
                <w:sz w:val="20"/>
                <w:szCs w:val="20"/>
              </w:rPr>
              <w:t xml:space="preserve">г. Москва, вн.тер.г. муниципальный округ Даниловский, ул. Ленинская Слобода, </w:t>
            </w:r>
            <w:r w:rsidR="001D5D83" w:rsidRPr="00597618">
              <w:rPr>
                <w:sz w:val="20"/>
                <w:szCs w:val="20"/>
              </w:rPr>
              <w:br/>
              <w:t>д. 23, стр. 4</w:t>
            </w:r>
          </w:p>
        </w:tc>
        <w:permStart w:id="1727145134" w:edGrp="everyone"/>
        <w:tc>
          <w:tcPr>
            <w:tcW w:w="4677" w:type="dxa"/>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rPr>
                <w:sz w:val="20"/>
                <w:szCs w:val="20"/>
              </w:rPr>
            </w:pPr>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1727145134"/>
          </w:p>
        </w:tc>
      </w:tr>
      <w:tr w:rsidR="00567882" w:rsidRPr="00597618" w:rsidTr="007F0CC4">
        <w:trPr>
          <w:gridAfter w:val="1"/>
          <w:wAfter w:w="302" w:type="dxa"/>
          <w:trHeight w:val="247"/>
        </w:trPr>
        <w:tc>
          <w:tcPr>
            <w:tcW w:w="5070" w:type="dxa"/>
            <w:gridSpan w:val="3"/>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pStyle w:val="a3"/>
              <w:spacing w:after="0"/>
              <w:jc w:val="both"/>
              <w:rPr>
                <w:snapToGrid w:val="0"/>
                <w:szCs w:val="20"/>
                <w:lang w:val="ru-RU"/>
              </w:rPr>
            </w:pPr>
            <w:r w:rsidRPr="00597618">
              <w:rPr>
                <w:snapToGrid w:val="0"/>
                <w:szCs w:val="20"/>
                <w:lang w:val="ru-RU"/>
              </w:rPr>
              <w:t>ИНН 7725054856</w:t>
            </w:r>
          </w:p>
        </w:tc>
        <w:permStart w:id="1436822225" w:edGrp="everyone"/>
        <w:tc>
          <w:tcPr>
            <w:tcW w:w="4677" w:type="dxa"/>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rPr>
                <w:sz w:val="20"/>
                <w:szCs w:val="20"/>
              </w:rPr>
            </w:pPr>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1436822225"/>
          </w:p>
        </w:tc>
      </w:tr>
      <w:tr w:rsidR="00567882" w:rsidRPr="00597618" w:rsidTr="007F0CC4">
        <w:trPr>
          <w:gridAfter w:val="1"/>
          <w:wAfter w:w="302" w:type="dxa"/>
        </w:trPr>
        <w:tc>
          <w:tcPr>
            <w:tcW w:w="5070" w:type="dxa"/>
            <w:gridSpan w:val="3"/>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rPr>
                <w:sz w:val="20"/>
                <w:szCs w:val="20"/>
              </w:rPr>
            </w:pPr>
            <w:r w:rsidRPr="00597618">
              <w:rPr>
                <w:sz w:val="20"/>
                <w:szCs w:val="20"/>
              </w:rPr>
              <w:t>КПП 772501001</w:t>
            </w:r>
          </w:p>
        </w:tc>
        <w:permStart w:id="1873033569" w:edGrp="everyone"/>
        <w:tc>
          <w:tcPr>
            <w:tcW w:w="4677" w:type="dxa"/>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rPr>
                <w:sz w:val="20"/>
                <w:szCs w:val="20"/>
              </w:rPr>
            </w:pPr>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1873033569"/>
          </w:p>
        </w:tc>
      </w:tr>
      <w:tr w:rsidR="00567882" w:rsidRPr="00597618" w:rsidTr="007F0CC4">
        <w:trPr>
          <w:gridAfter w:val="1"/>
          <w:wAfter w:w="302" w:type="dxa"/>
        </w:trPr>
        <w:tc>
          <w:tcPr>
            <w:tcW w:w="5070" w:type="dxa"/>
            <w:gridSpan w:val="3"/>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pStyle w:val="a3"/>
              <w:spacing w:after="0"/>
              <w:jc w:val="both"/>
              <w:rPr>
                <w:snapToGrid w:val="0"/>
                <w:szCs w:val="20"/>
                <w:lang w:val="ru-RU"/>
              </w:rPr>
            </w:pPr>
            <w:r w:rsidRPr="00597618">
              <w:rPr>
                <w:snapToGrid w:val="0"/>
                <w:szCs w:val="20"/>
                <w:lang w:val="ru-RU"/>
              </w:rPr>
              <w:t>ОГРН 1027700158485</w:t>
            </w:r>
          </w:p>
        </w:tc>
        <w:permStart w:id="284310748" w:edGrp="everyone"/>
        <w:tc>
          <w:tcPr>
            <w:tcW w:w="4677" w:type="dxa"/>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rPr>
                <w:sz w:val="20"/>
                <w:szCs w:val="20"/>
              </w:rPr>
            </w:pPr>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284310748"/>
          </w:p>
        </w:tc>
      </w:tr>
      <w:tr w:rsidR="00567882" w:rsidRPr="00597618" w:rsidTr="007F0CC4">
        <w:trPr>
          <w:gridAfter w:val="1"/>
          <w:wAfter w:w="302" w:type="dxa"/>
        </w:trPr>
        <w:tc>
          <w:tcPr>
            <w:tcW w:w="5070" w:type="dxa"/>
            <w:gridSpan w:val="3"/>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pStyle w:val="a3"/>
              <w:spacing w:after="0"/>
              <w:jc w:val="both"/>
              <w:rPr>
                <w:szCs w:val="20"/>
                <w:lang w:val="ru-RU"/>
              </w:rPr>
            </w:pPr>
            <w:r w:rsidRPr="00597618">
              <w:rPr>
                <w:szCs w:val="20"/>
                <w:lang w:val="ru-RU"/>
              </w:rPr>
              <w:t>ОКОНХ: 95120</w:t>
            </w:r>
          </w:p>
        </w:tc>
        <w:permStart w:id="1083520902" w:edGrp="everyone"/>
        <w:tc>
          <w:tcPr>
            <w:tcW w:w="4677" w:type="dxa"/>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rPr>
                <w:sz w:val="20"/>
                <w:szCs w:val="20"/>
              </w:rPr>
            </w:pPr>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1083520902"/>
          </w:p>
        </w:tc>
      </w:tr>
      <w:tr w:rsidR="00567882" w:rsidRPr="00597618" w:rsidTr="007F0CC4">
        <w:trPr>
          <w:gridAfter w:val="1"/>
          <w:wAfter w:w="302" w:type="dxa"/>
        </w:trPr>
        <w:tc>
          <w:tcPr>
            <w:tcW w:w="5070" w:type="dxa"/>
            <w:gridSpan w:val="3"/>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snapToGrid w:val="0"/>
              <w:jc w:val="both"/>
              <w:rPr>
                <w:snapToGrid w:val="0"/>
                <w:sz w:val="20"/>
                <w:szCs w:val="20"/>
              </w:rPr>
            </w:pPr>
            <w:r w:rsidRPr="00597618">
              <w:rPr>
                <w:snapToGrid w:val="0"/>
                <w:sz w:val="20"/>
                <w:szCs w:val="20"/>
              </w:rPr>
              <w:t>ОКПО: 00129840</w:t>
            </w:r>
          </w:p>
        </w:tc>
        <w:permStart w:id="198854183" w:edGrp="everyone"/>
        <w:tc>
          <w:tcPr>
            <w:tcW w:w="4677" w:type="dxa"/>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rPr>
                <w:sz w:val="20"/>
                <w:szCs w:val="20"/>
              </w:rPr>
            </w:pPr>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198854183"/>
          </w:p>
        </w:tc>
      </w:tr>
      <w:tr w:rsidR="00567882" w:rsidRPr="00597618" w:rsidTr="007F0CC4">
        <w:trPr>
          <w:gridAfter w:val="1"/>
          <w:wAfter w:w="302" w:type="dxa"/>
        </w:trPr>
        <w:tc>
          <w:tcPr>
            <w:tcW w:w="5070" w:type="dxa"/>
            <w:gridSpan w:val="3"/>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snapToGrid w:val="0"/>
              <w:jc w:val="both"/>
              <w:rPr>
                <w:snapToGrid w:val="0"/>
                <w:sz w:val="20"/>
                <w:szCs w:val="20"/>
              </w:rPr>
            </w:pPr>
            <w:r w:rsidRPr="00597618">
              <w:rPr>
                <w:snapToGrid w:val="0"/>
                <w:sz w:val="20"/>
                <w:szCs w:val="20"/>
              </w:rPr>
              <w:t>ОКВЭД: 72.19</w:t>
            </w:r>
          </w:p>
        </w:tc>
        <w:permStart w:id="574707735" w:edGrp="everyone"/>
        <w:tc>
          <w:tcPr>
            <w:tcW w:w="4677" w:type="dxa"/>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rPr>
                <w:sz w:val="20"/>
                <w:szCs w:val="20"/>
              </w:rPr>
            </w:pPr>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574707735"/>
          </w:p>
        </w:tc>
      </w:tr>
      <w:tr w:rsidR="00567882" w:rsidRPr="00597618" w:rsidTr="007F0CC4">
        <w:trPr>
          <w:gridAfter w:val="1"/>
          <w:wAfter w:w="302" w:type="dxa"/>
        </w:trPr>
        <w:tc>
          <w:tcPr>
            <w:tcW w:w="5070" w:type="dxa"/>
            <w:gridSpan w:val="3"/>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snapToGrid w:val="0"/>
              <w:jc w:val="both"/>
              <w:rPr>
                <w:snapToGrid w:val="0"/>
                <w:sz w:val="20"/>
                <w:szCs w:val="20"/>
              </w:rPr>
            </w:pPr>
            <w:r w:rsidRPr="00597618">
              <w:rPr>
                <w:snapToGrid w:val="0"/>
                <w:sz w:val="20"/>
                <w:szCs w:val="20"/>
              </w:rPr>
              <w:t>ОКТМО: 45914000</w:t>
            </w:r>
          </w:p>
        </w:tc>
        <w:permStart w:id="1453285931" w:edGrp="everyone"/>
        <w:tc>
          <w:tcPr>
            <w:tcW w:w="4677" w:type="dxa"/>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rPr>
                <w:sz w:val="20"/>
                <w:szCs w:val="20"/>
              </w:rPr>
            </w:pPr>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1453285931"/>
          </w:p>
        </w:tc>
      </w:tr>
      <w:tr w:rsidR="00567882" w:rsidRPr="00597618" w:rsidTr="007F0CC4">
        <w:trPr>
          <w:gridAfter w:val="1"/>
          <w:wAfter w:w="302" w:type="dxa"/>
        </w:trPr>
        <w:tc>
          <w:tcPr>
            <w:tcW w:w="5070" w:type="dxa"/>
            <w:gridSpan w:val="3"/>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pStyle w:val="a3"/>
              <w:spacing w:after="0"/>
              <w:jc w:val="both"/>
              <w:rPr>
                <w:szCs w:val="20"/>
                <w:lang w:val="ru-RU"/>
              </w:rPr>
            </w:pPr>
            <w:r w:rsidRPr="00597618">
              <w:rPr>
                <w:szCs w:val="20"/>
                <w:lang w:val="ru-RU"/>
              </w:rPr>
              <w:t>р/с 40702810300000004723</w:t>
            </w:r>
          </w:p>
        </w:tc>
        <w:permStart w:id="1330275943" w:edGrp="everyone"/>
        <w:tc>
          <w:tcPr>
            <w:tcW w:w="4677" w:type="dxa"/>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rPr>
                <w:sz w:val="20"/>
                <w:szCs w:val="20"/>
              </w:rPr>
            </w:pPr>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1330275943"/>
          </w:p>
        </w:tc>
      </w:tr>
      <w:tr w:rsidR="00567882" w:rsidRPr="00597618" w:rsidTr="007F0CC4">
        <w:trPr>
          <w:gridAfter w:val="1"/>
          <w:wAfter w:w="302" w:type="dxa"/>
        </w:trPr>
        <w:tc>
          <w:tcPr>
            <w:tcW w:w="5070" w:type="dxa"/>
            <w:gridSpan w:val="3"/>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pStyle w:val="a3"/>
              <w:spacing w:after="0"/>
              <w:jc w:val="both"/>
              <w:rPr>
                <w:szCs w:val="20"/>
                <w:lang w:val="ru-RU"/>
              </w:rPr>
            </w:pPr>
            <w:r w:rsidRPr="00597618">
              <w:rPr>
                <w:szCs w:val="20"/>
                <w:lang w:val="ru-RU"/>
              </w:rPr>
              <w:t>В Банк ГПБ (АО), г. Москва</w:t>
            </w:r>
          </w:p>
        </w:tc>
        <w:permStart w:id="2102139775" w:edGrp="everyone"/>
        <w:tc>
          <w:tcPr>
            <w:tcW w:w="4677" w:type="dxa"/>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rPr>
                <w:sz w:val="20"/>
                <w:szCs w:val="20"/>
              </w:rPr>
            </w:pPr>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2102139775"/>
          </w:p>
        </w:tc>
      </w:tr>
      <w:tr w:rsidR="00567882" w:rsidRPr="00597618" w:rsidTr="007F0CC4">
        <w:trPr>
          <w:gridAfter w:val="1"/>
          <w:wAfter w:w="302" w:type="dxa"/>
        </w:trPr>
        <w:tc>
          <w:tcPr>
            <w:tcW w:w="5070" w:type="dxa"/>
            <w:gridSpan w:val="3"/>
            <w:tcBorders>
              <w:top w:val="single" w:sz="4" w:space="0" w:color="C0C0C0"/>
              <w:left w:val="single" w:sz="4" w:space="0" w:color="C0C0C0"/>
              <w:bottom w:val="single" w:sz="4" w:space="0" w:color="C0C0C0"/>
              <w:right w:val="single" w:sz="4" w:space="0" w:color="C0C0C0"/>
            </w:tcBorders>
          </w:tcPr>
          <w:p w:rsidR="00954F4B" w:rsidRPr="00597618" w:rsidRDefault="00954F4B" w:rsidP="00597618">
            <w:pPr>
              <w:pStyle w:val="a3"/>
              <w:spacing w:after="0"/>
              <w:jc w:val="both"/>
              <w:rPr>
                <w:szCs w:val="20"/>
                <w:lang w:val="ru-RU"/>
              </w:rPr>
            </w:pPr>
            <w:r w:rsidRPr="00597618">
              <w:rPr>
                <w:szCs w:val="20"/>
                <w:lang w:val="ru-RU"/>
              </w:rPr>
              <w:t>БИК 044525823</w:t>
            </w:r>
          </w:p>
          <w:p w:rsidR="00567882" w:rsidRPr="00597618" w:rsidRDefault="00567882" w:rsidP="00597618">
            <w:pPr>
              <w:pStyle w:val="a3"/>
              <w:spacing w:after="0"/>
              <w:jc w:val="both"/>
              <w:rPr>
                <w:szCs w:val="20"/>
                <w:lang w:val="ru-RU"/>
              </w:rPr>
            </w:pPr>
            <w:r w:rsidRPr="00597618">
              <w:rPr>
                <w:szCs w:val="20"/>
                <w:lang w:val="ru-RU"/>
              </w:rPr>
              <w:t>к/с 30101810200000000823</w:t>
            </w:r>
          </w:p>
        </w:tc>
        <w:permStart w:id="772353060" w:edGrp="everyone"/>
        <w:tc>
          <w:tcPr>
            <w:tcW w:w="4677" w:type="dxa"/>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rPr>
                <w:sz w:val="20"/>
                <w:szCs w:val="20"/>
              </w:rPr>
            </w:pPr>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772353060"/>
          </w:p>
        </w:tc>
      </w:tr>
      <w:tr w:rsidR="00567882" w:rsidRPr="00597618" w:rsidTr="007F0CC4">
        <w:trPr>
          <w:gridAfter w:val="1"/>
          <w:wAfter w:w="302" w:type="dxa"/>
          <w:trHeight w:val="284"/>
        </w:trPr>
        <w:tc>
          <w:tcPr>
            <w:tcW w:w="5070" w:type="dxa"/>
            <w:gridSpan w:val="3"/>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pStyle w:val="a3"/>
              <w:spacing w:after="0"/>
              <w:jc w:val="both"/>
              <w:rPr>
                <w:szCs w:val="20"/>
                <w:lang w:val="en-US"/>
              </w:rPr>
            </w:pPr>
            <w:r w:rsidRPr="00597618">
              <w:rPr>
                <w:szCs w:val="20"/>
                <w:lang w:val="en-US"/>
              </w:rPr>
              <w:t>e-mail: vti@vti.ru</w:t>
            </w:r>
          </w:p>
        </w:tc>
        <w:permStart w:id="272651092" w:edGrp="everyone"/>
        <w:tc>
          <w:tcPr>
            <w:tcW w:w="4677" w:type="dxa"/>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rPr>
                <w:sz w:val="20"/>
                <w:szCs w:val="20"/>
              </w:rPr>
            </w:pPr>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272651092"/>
          </w:p>
        </w:tc>
      </w:tr>
      <w:tr w:rsidR="00567882" w:rsidRPr="00597618" w:rsidTr="007F0CC4">
        <w:trPr>
          <w:gridAfter w:val="1"/>
          <w:wAfter w:w="302" w:type="dxa"/>
          <w:trHeight w:val="256"/>
        </w:trPr>
        <w:tc>
          <w:tcPr>
            <w:tcW w:w="5070" w:type="dxa"/>
            <w:gridSpan w:val="3"/>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pStyle w:val="a3"/>
              <w:spacing w:after="0"/>
              <w:ind w:right="-144"/>
              <w:jc w:val="both"/>
              <w:rPr>
                <w:szCs w:val="20"/>
                <w:lang w:val="ru-RU"/>
              </w:rPr>
            </w:pPr>
            <w:r w:rsidRPr="00597618">
              <w:rPr>
                <w:szCs w:val="20"/>
                <w:lang w:val="ru-RU"/>
              </w:rPr>
              <w:t>Тел.:</w:t>
            </w:r>
            <w:r w:rsidRPr="00597618">
              <w:rPr>
                <w:szCs w:val="20"/>
                <w:lang w:val="en-US"/>
              </w:rPr>
              <w:t xml:space="preserve"> </w:t>
            </w:r>
            <w:r w:rsidRPr="00597618">
              <w:rPr>
                <w:szCs w:val="20"/>
                <w:lang w:val="ru-RU"/>
              </w:rPr>
              <w:t>+7 (495) 137-77-70</w:t>
            </w:r>
          </w:p>
        </w:tc>
        <w:permStart w:id="1830882116" w:edGrp="everyone"/>
        <w:tc>
          <w:tcPr>
            <w:tcW w:w="4677" w:type="dxa"/>
            <w:tcBorders>
              <w:top w:val="single" w:sz="4" w:space="0" w:color="C0C0C0"/>
              <w:left w:val="single" w:sz="4" w:space="0" w:color="C0C0C0"/>
              <w:bottom w:val="single" w:sz="4" w:space="0" w:color="C0C0C0"/>
              <w:right w:val="single" w:sz="4" w:space="0" w:color="C0C0C0"/>
            </w:tcBorders>
          </w:tcPr>
          <w:p w:rsidR="00567882" w:rsidRPr="00597618" w:rsidRDefault="00567882" w:rsidP="00597618">
            <w:pPr>
              <w:rPr>
                <w:sz w:val="20"/>
                <w:szCs w:val="20"/>
              </w:rPr>
            </w:pPr>
            <w:r w:rsidRPr="00597618">
              <w:rPr>
                <w:sz w:val="20"/>
                <w:szCs w:val="20"/>
              </w:rPr>
              <w:fldChar w:fldCharType="begin">
                <w:ffData>
                  <w:name w:val="ТекстовоеПоле11"/>
                  <w:enabled/>
                  <w:calcOnExit w:val="0"/>
                  <w:textInput/>
                </w:ffData>
              </w:fldChar>
            </w:r>
            <w:r w:rsidRPr="00597618">
              <w:rPr>
                <w:sz w:val="20"/>
                <w:szCs w:val="20"/>
              </w:rPr>
              <w:instrText xml:space="preserve"> FORMTEXT </w:instrText>
            </w:r>
            <w:r w:rsidRPr="00597618">
              <w:rPr>
                <w:sz w:val="20"/>
                <w:szCs w:val="20"/>
              </w:rPr>
            </w:r>
            <w:r w:rsidRPr="00597618">
              <w:rPr>
                <w:sz w:val="20"/>
                <w:szCs w:val="20"/>
              </w:rPr>
              <w:fldChar w:fldCharType="separate"/>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noProof/>
                <w:sz w:val="20"/>
                <w:szCs w:val="20"/>
              </w:rPr>
              <w:t> </w:t>
            </w:r>
            <w:r w:rsidRPr="00597618">
              <w:rPr>
                <w:sz w:val="20"/>
                <w:szCs w:val="20"/>
              </w:rPr>
              <w:fldChar w:fldCharType="end"/>
            </w:r>
            <w:permEnd w:id="1830882116"/>
          </w:p>
        </w:tc>
      </w:tr>
      <w:tr w:rsidR="00567882" w:rsidRPr="00597618" w:rsidTr="007F0C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73" w:type="dxa"/>
        </w:trPr>
        <w:tc>
          <w:tcPr>
            <w:tcW w:w="4988" w:type="dxa"/>
            <w:shd w:val="clear" w:color="auto" w:fill="auto"/>
          </w:tcPr>
          <w:p w:rsidR="00567882" w:rsidRPr="00597618" w:rsidRDefault="00A161E4" w:rsidP="00597618">
            <w:pPr>
              <w:pStyle w:val="23"/>
              <w:shd w:val="clear" w:color="auto" w:fill="auto"/>
              <w:tabs>
                <w:tab w:val="left" w:pos="2578"/>
              </w:tabs>
              <w:spacing w:after="0" w:line="240" w:lineRule="auto"/>
              <w:rPr>
                <w:b/>
                <w:lang w:val="ru-RU" w:eastAsia="ru-RU"/>
              </w:rPr>
            </w:pPr>
            <w:r w:rsidRPr="00597618">
              <w:rPr>
                <w:b/>
                <w:lang w:val="ru-RU" w:eastAsia="ru-RU"/>
              </w:rPr>
              <w:t>Заказчик</w:t>
            </w:r>
            <w:r w:rsidR="00567882" w:rsidRPr="00597618">
              <w:rPr>
                <w:b/>
                <w:lang w:val="ru-RU" w:eastAsia="ru-RU"/>
              </w:rPr>
              <w:t>:</w:t>
            </w:r>
          </w:p>
        </w:tc>
        <w:tc>
          <w:tcPr>
            <w:tcW w:w="4988" w:type="dxa"/>
            <w:gridSpan w:val="3"/>
          </w:tcPr>
          <w:p w:rsidR="00567882" w:rsidRPr="00597618" w:rsidRDefault="00567882" w:rsidP="00597618">
            <w:pPr>
              <w:pStyle w:val="23"/>
              <w:shd w:val="clear" w:color="auto" w:fill="auto"/>
              <w:tabs>
                <w:tab w:val="left" w:pos="2578"/>
              </w:tabs>
              <w:spacing w:after="0" w:line="240" w:lineRule="auto"/>
              <w:rPr>
                <w:b/>
                <w:lang w:val="ru-RU" w:eastAsia="ru-RU"/>
              </w:rPr>
            </w:pPr>
            <w:r w:rsidRPr="00597618">
              <w:rPr>
                <w:b/>
                <w:lang w:val="ru-RU" w:eastAsia="ru-RU"/>
              </w:rPr>
              <w:t>По</w:t>
            </w:r>
            <w:r w:rsidR="00A161E4" w:rsidRPr="00597618">
              <w:rPr>
                <w:b/>
                <w:lang w:val="ru-RU" w:eastAsia="ru-RU"/>
              </w:rPr>
              <w:t>дря</w:t>
            </w:r>
            <w:bookmarkStart w:id="0" w:name="_GoBack"/>
            <w:bookmarkEnd w:id="0"/>
            <w:r w:rsidR="00A161E4" w:rsidRPr="00597618">
              <w:rPr>
                <w:b/>
                <w:lang w:val="ru-RU" w:eastAsia="ru-RU"/>
              </w:rPr>
              <w:t>дчик</w:t>
            </w:r>
            <w:r w:rsidRPr="00597618">
              <w:rPr>
                <w:b/>
                <w:lang w:val="ru-RU" w:eastAsia="ru-RU"/>
              </w:rPr>
              <w:t>:</w:t>
            </w:r>
          </w:p>
        </w:tc>
      </w:tr>
      <w:tr w:rsidR="00567882" w:rsidRPr="00597618" w:rsidTr="007F0C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73" w:type="dxa"/>
        </w:trPr>
        <w:tc>
          <w:tcPr>
            <w:tcW w:w="4988" w:type="dxa"/>
            <w:shd w:val="clear" w:color="auto" w:fill="auto"/>
          </w:tcPr>
          <w:p w:rsidR="00567882" w:rsidRPr="00597618" w:rsidRDefault="00567882" w:rsidP="00597618">
            <w:pPr>
              <w:pStyle w:val="23"/>
              <w:shd w:val="clear" w:color="auto" w:fill="auto"/>
              <w:tabs>
                <w:tab w:val="left" w:pos="2578"/>
              </w:tabs>
              <w:spacing w:after="0" w:line="240" w:lineRule="auto"/>
              <w:rPr>
                <w:rFonts w:eastAsia="SimSun"/>
                <w:kern w:val="3"/>
                <w:lang w:val="ru-RU" w:eastAsia="zh-CN" w:bidi="hi-IN"/>
              </w:rPr>
            </w:pPr>
          </w:p>
          <w:p w:rsidR="00567882" w:rsidRPr="00597618" w:rsidRDefault="004564AD" w:rsidP="00597618">
            <w:pPr>
              <w:pStyle w:val="23"/>
              <w:shd w:val="clear" w:color="auto" w:fill="auto"/>
              <w:tabs>
                <w:tab w:val="left" w:pos="2578"/>
              </w:tabs>
              <w:spacing w:after="0" w:line="240" w:lineRule="auto"/>
              <w:rPr>
                <w:rFonts w:eastAsia="SimSun"/>
                <w:kern w:val="3"/>
                <w:lang w:val="ru-RU" w:eastAsia="zh-CN" w:bidi="hi-IN"/>
              </w:rPr>
            </w:pPr>
            <w:permStart w:id="2037733174" w:edGrp="everyone"/>
            <w:r w:rsidRPr="004564AD">
              <w:rPr>
                <w:lang w:val="ru-RU"/>
              </w:rPr>
              <w:t>Директор по ресурсу энергетического оборудовани</w:t>
            </w:r>
            <w:permEnd w:id="2037733174"/>
          </w:p>
          <w:p w:rsidR="00567882" w:rsidRPr="00597618" w:rsidRDefault="00567882" w:rsidP="00597618">
            <w:pPr>
              <w:pStyle w:val="23"/>
              <w:shd w:val="clear" w:color="auto" w:fill="auto"/>
              <w:tabs>
                <w:tab w:val="left" w:pos="2578"/>
              </w:tabs>
              <w:spacing w:after="0" w:line="240" w:lineRule="auto"/>
              <w:ind w:left="494"/>
              <w:rPr>
                <w:rFonts w:eastAsia="SimSun"/>
                <w:kern w:val="3"/>
                <w:lang w:val="ru-RU" w:eastAsia="zh-CN" w:bidi="hi-IN"/>
              </w:rPr>
            </w:pPr>
          </w:p>
          <w:p w:rsidR="00567882" w:rsidRPr="00597618" w:rsidRDefault="00567882" w:rsidP="00597618">
            <w:pPr>
              <w:pStyle w:val="23"/>
              <w:shd w:val="clear" w:color="auto" w:fill="auto"/>
              <w:tabs>
                <w:tab w:val="left" w:pos="2578"/>
              </w:tabs>
              <w:spacing w:after="0" w:line="240" w:lineRule="auto"/>
              <w:rPr>
                <w:rFonts w:eastAsia="SimSun"/>
                <w:kern w:val="3"/>
                <w:lang w:val="ru-RU" w:eastAsia="zh-CN" w:bidi="hi-IN"/>
              </w:rPr>
            </w:pPr>
            <w:r w:rsidRPr="00597618">
              <w:rPr>
                <w:rFonts w:eastAsia="SimSun"/>
                <w:kern w:val="3"/>
                <w:lang w:val="ru-RU" w:eastAsia="zh-CN" w:bidi="hi-IN"/>
              </w:rPr>
              <w:t>___________________/</w:t>
            </w:r>
            <w:permStart w:id="1294820080" w:edGrp="everyone"/>
            <w:r w:rsidR="004564AD" w:rsidRPr="004564AD">
              <w:rPr>
                <w:lang w:val="ru-RU"/>
              </w:rPr>
              <w:t>А.В. Пчелинцев</w:t>
            </w:r>
            <w:permEnd w:id="1294820080"/>
            <w:r w:rsidRPr="00597618">
              <w:rPr>
                <w:rFonts w:eastAsia="SimSun"/>
                <w:kern w:val="3"/>
                <w:lang w:val="ru-RU" w:eastAsia="zh-CN" w:bidi="hi-IN"/>
              </w:rPr>
              <w:t>/</w:t>
            </w:r>
          </w:p>
          <w:p w:rsidR="00567882" w:rsidRPr="00597618" w:rsidRDefault="00567882" w:rsidP="00597618">
            <w:pPr>
              <w:pStyle w:val="23"/>
              <w:shd w:val="clear" w:color="auto" w:fill="auto"/>
              <w:tabs>
                <w:tab w:val="left" w:pos="2578"/>
              </w:tabs>
              <w:spacing w:after="0" w:line="240" w:lineRule="auto"/>
              <w:ind w:left="494"/>
              <w:rPr>
                <w:rFonts w:eastAsia="SimSun"/>
                <w:kern w:val="3"/>
                <w:lang w:val="ru-RU" w:eastAsia="zh-CN" w:bidi="hi-IN"/>
              </w:rPr>
            </w:pPr>
            <w:r w:rsidRPr="00597618">
              <w:rPr>
                <w:rFonts w:eastAsia="SimSun"/>
                <w:kern w:val="3"/>
                <w:lang w:val="ru-RU" w:eastAsia="zh-CN" w:bidi="hi-IN"/>
              </w:rPr>
              <w:t xml:space="preserve">       М.П.</w:t>
            </w:r>
          </w:p>
        </w:tc>
        <w:tc>
          <w:tcPr>
            <w:tcW w:w="4988" w:type="dxa"/>
            <w:gridSpan w:val="3"/>
          </w:tcPr>
          <w:p w:rsidR="00567882" w:rsidRPr="00597618" w:rsidRDefault="00567882" w:rsidP="00597618">
            <w:pPr>
              <w:pStyle w:val="23"/>
              <w:shd w:val="clear" w:color="auto" w:fill="auto"/>
              <w:tabs>
                <w:tab w:val="left" w:pos="2578"/>
              </w:tabs>
              <w:spacing w:after="0" w:line="240" w:lineRule="auto"/>
              <w:rPr>
                <w:rFonts w:eastAsia="SimSun"/>
                <w:kern w:val="3"/>
                <w:lang w:val="ru-RU" w:eastAsia="zh-CN" w:bidi="hi-IN"/>
              </w:rPr>
            </w:pPr>
          </w:p>
          <w:permStart w:id="1078199891" w:edGrp="everyone"/>
          <w:p w:rsidR="00567882" w:rsidRPr="00597618" w:rsidRDefault="00567882" w:rsidP="00597618">
            <w:pPr>
              <w:pStyle w:val="23"/>
              <w:shd w:val="clear" w:color="auto" w:fill="auto"/>
              <w:tabs>
                <w:tab w:val="left" w:pos="2578"/>
              </w:tabs>
              <w:spacing w:after="0" w:line="240" w:lineRule="auto"/>
              <w:rPr>
                <w:rFonts w:eastAsia="SimSun"/>
                <w:kern w:val="3"/>
                <w:lang w:val="ru-RU" w:eastAsia="zh-CN" w:bidi="hi-IN"/>
              </w:rPr>
            </w:pPr>
            <w:r w:rsidRPr="00597618">
              <w:fldChar w:fldCharType="begin">
                <w:ffData>
                  <w:name w:val="ТекстовоеПоле11"/>
                  <w:enabled/>
                  <w:calcOnExit w:val="0"/>
                  <w:textInput/>
                </w:ffData>
              </w:fldChar>
            </w:r>
            <w:r w:rsidRPr="00597618">
              <w:instrText xml:space="preserve"> FORMTEXT </w:instrText>
            </w:r>
            <w:r w:rsidRPr="00597618">
              <w:fldChar w:fldCharType="separate"/>
            </w:r>
            <w:r w:rsidRPr="00597618">
              <w:rPr>
                <w:noProof/>
              </w:rPr>
              <w:t> </w:t>
            </w:r>
            <w:r w:rsidRPr="00597618">
              <w:rPr>
                <w:noProof/>
              </w:rPr>
              <w:t> </w:t>
            </w:r>
            <w:r w:rsidRPr="00597618">
              <w:rPr>
                <w:noProof/>
              </w:rPr>
              <w:t> </w:t>
            </w:r>
            <w:r w:rsidRPr="00597618">
              <w:rPr>
                <w:noProof/>
              </w:rPr>
              <w:t> </w:t>
            </w:r>
            <w:r w:rsidRPr="00597618">
              <w:rPr>
                <w:noProof/>
              </w:rPr>
              <w:t> </w:t>
            </w:r>
            <w:r w:rsidRPr="00597618">
              <w:fldChar w:fldCharType="end"/>
            </w:r>
            <w:permEnd w:id="1078199891"/>
          </w:p>
          <w:p w:rsidR="00567882" w:rsidRPr="00597618" w:rsidRDefault="00567882" w:rsidP="00597618">
            <w:pPr>
              <w:pStyle w:val="23"/>
              <w:shd w:val="clear" w:color="auto" w:fill="auto"/>
              <w:tabs>
                <w:tab w:val="left" w:pos="2578"/>
              </w:tabs>
              <w:spacing w:after="0" w:line="240" w:lineRule="auto"/>
              <w:rPr>
                <w:rFonts w:eastAsia="SimSun"/>
                <w:kern w:val="3"/>
                <w:lang w:val="ru-RU" w:eastAsia="zh-CN" w:bidi="hi-IN"/>
              </w:rPr>
            </w:pPr>
          </w:p>
          <w:p w:rsidR="00567882" w:rsidRPr="00597618" w:rsidRDefault="00567882" w:rsidP="00597618">
            <w:pPr>
              <w:pStyle w:val="23"/>
              <w:shd w:val="clear" w:color="auto" w:fill="auto"/>
              <w:tabs>
                <w:tab w:val="left" w:pos="2578"/>
              </w:tabs>
              <w:spacing w:after="0" w:line="240" w:lineRule="auto"/>
              <w:rPr>
                <w:rFonts w:eastAsia="SimSun"/>
                <w:kern w:val="3"/>
                <w:lang w:val="ru-RU" w:eastAsia="zh-CN" w:bidi="hi-IN"/>
              </w:rPr>
            </w:pPr>
            <w:r w:rsidRPr="00597618">
              <w:rPr>
                <w:rFonts w:eastAsia="SimSun"/>
                <w:kern w:val="3"/>
                <w:lang w:val="ru-RU" w:eastAsia="zh-CN" w:bidi="hi-IN"/>
              </w:rPr>
              <w:t>___________________/</w:t>
            </w:r>
            <w:permStart w:id="1456417042" w:edGrp="everyone"/>
            <w:r w:rsidRPr="00597618">
              <w:fldChar w:fldCharType="begin">
                <w:ffData>
                  <w:name w:val="ТекстовоеПоле11"/>
                  <w:enabled/>
                  <w:calcOnExit w:val="0"/>
                  <w:textInput/>
                </w:ffData>
              </w:fldChar>
            </w:r>
            <w:r w:rsidRPr="00597618">
              <w:instrText xml:space="preserve"> FORMTEXT </w:instrText>
            </w:r>
            <w:r w:rsidRPr="00597618">
              <w:fldChar w:fldCharType="separate"/>
            </w:r>
            <w:r w:rsidRPr="00597618">
              <w:rPr>
                <w:noProof/>
              </w:rPr>
              <w:t> </w:t>
            </w:r>
            <w:r w:rsidRPr="00597618">
              <w:rPr>
                <w:noProof/>
              </w:rPr>
              <w:t> </w:t>
            </w:r>
            <w:r w:rsidRPr="00597618">
              <w:rPr>
                <w:noProof/>
              </w:rPr>
              <w:t> </w:t>
            </w:r>
            <w:r w:rsidRPr="00597618">
              <w:rPr>
                <w:noProof/>
              </w:rPr>
              <w:t> </w:t>
            </w:r>
            <w:r w:rsidRPr="00597618">
              <w:rPr>
                <w:noProof/>
              </w:rPr>
              <w:t> </w:t>
            </w:r>
            <w:r w:rsidRPr="00597618">
              <w:fldChar w:fldCharType="end"/>
            </w:r>
            <w:permEnd w:id="1456417042"/>
            <w:r w:rsidRPr="00597618">
              <w:rPr>
                <w:rFonts w:eastAsia="SimSun"/>
                <w:kern w:val="3"/>
                <w:lang w:val="ru-RU" w:eastAsia="zh-CN" w:bidi="hi-IN"/>
              </w:rPr>
              <w:t>/</w:t>
            </w:r>
          </w:p>
          <w:p w:rsidR="00567882" w:rsidRPr="00597618" w:rsidRDefault="00567882" w:rsidP="00597618">
            <w:pPr>
              <w:pStyle w:val="23"/>
              <w:shd w:val="clear" w:color="auto" w:fill="auto"/>
              <w:tabs>
                <w:tab w:val="left" w:pos="2578"/>
              </w:tabs>
              <w:spacing w:after="0" w:line="240" w:lineRule="auto"/>
              <w:rPr>
                <w:rFonts w:eastAsia="SimSun"/>
                <w:kern w:val="3"/>
                <w:lang w:val="ru-RU" w:eastAsia="zh-CN" w:bidi="hi-IN"/>
              </w:rPr>
            </w:pPr>
            <w:r w:rsidRPr="00597618">
              <w:rPr>
                <w:rFonts w:eastAsia="SimSun"/>
                <w:kern w:val="3"/>
                <w:lang w:val="ru-RU" w:eastAsia="zh-CN" w:bidi="hi-IN"/>
              </w:rPr>
              <w:t xml:space="preserve">               М.П.</w:t>
            </w:r>
          </w:p>
        </w:tc>
      </w:tr>
    </w:tbl>
    <w:p w:rsidR="00567882" w:rsidRPr="00567882" w:rsidRDefault="00567882" w:rsidP="00567882">
      <w:pPr>
        <w:rPr>
          <w:sz w:val="23"/>
          <w:szCs w:val="23"/>
        </w:rPr>
      </w:pPr>
    </w:p>
    <w:p w:rsidR="0068156C" w:rsidRPr="00567882" w:rsidRDefault="0068156C" w:rsidP="0068156C"/>
    <w:p w:rsidR="0068156C" w:rsidRPr="00567882" w:rsidRDefault="0068156C" w:rsidP="0068156C"/>
    <w:p w:rsidR="0068156C" w:rsidRPr="00567882" w:rsidRDefault="0068156C" w:rsidP="0068156C"/>
    <w:p w:rsidR="00C33D5E" w:rsidRPr="00567882" w:rsidRDefault="00C33D5E" w:rsidP="0068156C">
      <w:pPr>
        <w:tabs>
          <w:tab w:val="left" w:pos="7250"/>
        </w:tabs>
      </w:pPr>
    </w:p>
    <w:sectPr w:rsidR="00C33D5E" w:rsidRPr="00567882" w:rsidSect="00214D24">
      <w:footerReference w:type="default" r:id="rId10"/>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48F" w:rsidRDefault="00D2548F" w:rsidP="00CE7AF8">
      <w:r>
        <w:separator/>
      </w:r>
    </w:p>
  </w:endnote>
  <w:endnote w:type="continuationSeparator" w:id="0">
    <w:p w:rsidR="00D2548F" w:rsidRDefault="00D2548F" w:rsidP="00CE7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702" w:rsidRDefault="00C86702" w:rsidP="004C1225">
    <w:pPr>
      <w:pStyle w:val="af"/>
      <w:pBdr>
        <w:top w:val="single" w:sz="4" w:space="1" w:color="auto"/>
      </w:pBdr>
      <w:tabs>
        <w:tab w:val="left" w:pos="2382"/>
      </w:tabs>
      <w:rPr>
        <w:sz w:val="20"/>
        <w:szCs w:val="20"/>
      </w:rPr>
    </w:pPr>
    <w:r>
      <w:rPr>
        <w:sz w:val="20"/>
        <w:szCs w:val="20"/>
      </w:rPr>
      <w:tab/>
    </w:r>
    <w:r>
      <w:rPr>
        <w:sz w:val="20"/>
        <w:szCs w:val="20"/>
      </w:rPr>
      <w:tab/>
    </w:r>
    <w:r>
      <w:rPr>
        <w:sz w:val="20"/>
        <w:szCs w:val="20"/>
      </w:rPr>
      <w:tab/>
    </w:r>
  </w:p>
  <w:p w:rsidR="00C86702" w:rsidRDefault="007373EA" w:rsidP="007373EA">
    <w:pPr>
      <w:pStyle w:val="af"/>
      <w:pBdr>
        <w:top w:val="single" w:sz="4" w:space="1" w:color="auto"/>
      </w:pBdr>
      <w:jc w:val="both"/>
      <w:rPr>
        <w:sz w:val="20"/>
        <w:szCs w:val="20"/>
      </w:rPr>
    </w:pPr>
    <w:r>
      <w:rPr>
        <w:sz w:val="20"/>
        <w:szCs w:val="20"/>
        <w:lang w:val="ru-RU"/>
      </w:rPr>
      <w:t xml:space="preserve">     </w:t>
    </w:r>
    <w:r w:rsidR="00C86702" w:rsidRPr="00315B1F">
      <w:rPr>
        <w:sz w:val="20"/>
        <w:szCs w:val="20"/>
      </w:rPr>
      <w:t xml:space="preserve">От </w:t>
    </w:r>
    <w:r w:rsidR="00567882">
      <w:rPr>
        <w:sz w:val="20"/>
        <w:szCs w:val="20"/>
        <w:lang w:val="ru-RU"/>
      </w:rPr>
      <w:t>Заказчика</w:t>
    </w:r>
    <w:r w:rsidR="00C86702" w:rsidRPr="00315B1F">
      <w:rPr>
        <w:sz w:val="20"/>
        <w:szCs w:val="20"/>
      </w:rPr>
      <w:t xml:space="preserve"> ___________ </w:t>
    </w:r>
    <w:r>
      <w:rPr>
        <w:sz w:val="20"/>
        <w:szCs w:val="20"/>
        <w:lang w:val="ru-RU"/>
      </w:rPr>
      <w:t xml:space="preserve">                                                                                    </w:t>
    </w:r>
    <w:r w:rsidR="00C86702" w:rsidRPr="00315B1F">
      <w:rPr>
        <w:sz w:val="20"/>
        <w:szCs w:val="20"/>
      </w:rPr>
      <w:t xml:space="preserve">от </w:t>
    </w:r>
    <w:r w:rsidR="00A161E4">
      <w:rPr>
        <w:sz w:val="20"/>
        <w:szCs w:val="20"/>
        <w:lang w:val="ru-RU"/>
      </w:rPr>
      <w:t>Подрядчика</w:t>
    </w:r>
    <w:r w:rsidR="00C86702" w:rsidRPr="00315B1F">
      <w:rPr>
        <w:sz w:val="20"/>
        <w:szCs w:val="20"/>
      </w:rPr>
      <w:t xml:space="preserve"> ___________ </w:t>
    </w:r>
  </w:p>
  <w:p w:rsidR="00C86702" w:rsidRDefault="00C86702" w:rsidP="00315B1F">
    <w:pPr>
      <w:pStyle w:val="af"/>
      <w:pBdr>
        <w:top w:val="single" w:sz="4" w:space="1" w:color="auto"/>
      </w:pBdr>
      <w:tabs>
        <w:tab w:val="clear" w:pos="4677"/>
      </w:tabs>
      <w:rPr>
        <w:sz w:val="20"/>
        <w:szCs w:val="20"/>
      </w:rPr>
    </w:pPr>
  </w:p>
  <w:p w:rsidR="00C86702" w:rsidRPr="00315B1F" w:rsidRDefault="00C86702" w:rsidP="00A8539B">
    <w:pPr>
      <w:pStyle w:val="af"/>
      <w:tabs>
        <w:tab w:val="clear" w:pos="4677"/>
      </w:tabs>
      <w:jc w:val="right"/>
      <w:rPr>
        <w:sz w:val="20"/>
        <w:szCs w:val="20"/>
      </w:rPr>
    </w:pPr>
    <w:r w:rsidRPr="00315B1F">
      <w:rPr>
        <w:sz w:val="20"/>
        <w:szCs w:val="20"/>
      </w:rPr>
      <w:fldChar w:fldCharType="begin"/>
    </w:r>
    <w:r w:rsidRPr="00315B1F">
      <w:rPr>
        <w:sz w:val="20"/>
        <w:szCs w:val="20"/>
      </w:rPr>
      <w:instrText>PAGE   \* MERGEFORMAT</w:instrText>
    </w:r>
    <w:r w:rsidRPr="00315B1F">
      <w:rPr>
        <w:sz w:val="20"/>
        <w:szCs w:val="20"/>
      </w:rPr>
      <w:fldChar w:fldCharType="separate"/>
    </w:r>
    <w:r w:rsidR="004564AD">
      <w:rPr>
        <w:noProof/>
        <w:sz w:val="20"/>
        <w:szCs w:val="20"/>
      </w:rPr>
      <w:t>8</w:t>
    </w:r>
    <w:r w:rsidRPr="00315B1F">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48F" w:rsidRDefault="00D2548F" w:rsidP="00CE7AF8">
      <w:r>
        <w:separator/>
      </w:r>
    </w:p>
  </w:footnote>
  <w:footnote w:type="continuationSeparator" w:id="0">
    <w:p w:rsidR="00D2548F" w:rsidRDefault="00D2548F" w:rsidP="00CE7A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0E7A5D"/>
    <w:multiLevelType w:val="hybridMultilevel"/>
    <w:tmpl w:val="33047E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051A33"/>
    <w:multiLevelType w:val="hybridMultilevel"/>
    <w:tmpl w:val="DD9EB8FE"/>
    <w:lvl w:ilvl="0" w:tplc="19F64E6C">
      <w:start w:val="1"/>
      <w:numFmt w:val="decimal"/>
      <w:lvlText w:val="%1."/>
      <w:lvlJc w:val="left"/>
      <w:pPr>
        <w:ind w:left="440" w:hanging="36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3" w15:restartNumberingAfterBreak="0">
    <w:nsid w:val="132229DA"/>
    <w:multiLevelType w:val="hybridMultilevel"/>
    <w:tmpl w:val="97C60682"/>
    <w:lvl w:ilvl="0" w:tplc="1C2C044E">
      <w:start w:val="1"/>
      <w:numFmt w:val="lowerLetter"/>
      <w:lvlText w:val="%1)"/>
      <w:lvlJc w:val="left"/>
      <w:pPr>
        <w:tabs>
          <w:tab w:val="num" w:pos="1211"/>
        </w:tabs>
        <w:ind w:left="1211" w:hanging="360"/>
      </w:pPr>
      <w:rPr>
        <w:rFonts w:hint="default"/>
      </w:rPr>
    </w:lvl>
    <w:lvl w:ilvl="1" w:tplc="73DC4D8C">
      <w:start w:val="1"/>
      <w:numFmt w:val="lowerLetter"/>
      <w:lvlText w:val="%2."/>
      <w:lvlJc w:val="left"/>
      <w:pPr>
        <w:tabs>
          <w:tab w:val="num" w:pos="1440"/>
        </w:tabs>
        <w:ind w:left="1440" w:hanging="360"/>
      </w:pPr>
    </w:lvl>
    <w:lvl w:ilvl="2" w:tplc="5894A0FE">
      <w:start w:val="1"/>
      <w:numFmt w:val="lowerRoman"/>
      <w:lvlText w:val="%3."/>
      <w:lvlJc w:val="right"/>
      <w:pPr>
        <w:tabs>
          <w:tab w:val="num" w:pos="2160"/>
        </w:tabs>
        <w:ind w:left="2160" w:hanging="180"/>
      </w:pPr>
    </w:lvl>
    <w:lvl w:ilvl="3" w:tplc="A344EB66">
      <w:start w:val="1"/>
      <w:numFmt w:val="decimal"/>
      <w:lvlText w:val="%4."/>
      <w:lvlJc w:val="left"/>
      <w:pPr>
        <w:tabs>
          <w:tab w:val="num" w:pos="2880"/>
        </w:tabs>
        <w:ind w:left="2880" w:hanging="360"/>
      </w:pPr>
    </w:lvl>
    <w:lvl w:ilvl="4" w:tplc="27CACC86">
      <w:start w:val="1"/>
      <w:numFmt w:val="lowerLetter"/>
      <w:lvlText w:val="%5."/>
      <w:lvlJc w:val="left"/>
      <w:pPr>
        <w:tabs>
          <w:tab w:val="num" w:pos="3600"/>
        </w:tabs>
        <w:ind w:left="3600" w:hanging="360"/>
      </w:pPr>
    </w:lvl>
    <w:lvl w:ilvl="5" w:tplc="D9F87A44">
      <w:start w:val="1"/>
      <w:numFmt w:val="lowerRoman"/>
      <w:lvlText w:val="%6."/>
      <w:lvlJc w:val="right"/>
      <w:pPr>
        <w:tabs>
          <w:tab w:val="num" w:pos="4320"/>
        </w:tabs>
        <w:ind w:left="4320" w:hanging="180"/>
      </w:pPr>
    </w:lvl>
    <w:lvl w:ilvl="6" w:tplc="2112F848">
      <w:start w:val="1"/>
      <w:numFmt w:val="decimal"/>
      <w:lvlText w:val="%7."/>
      <w:lvlJc w:val="left"/>
      <w:pPr>
        <w:tabs>
          <w:tab w:val="num" w:pos="5040"/>
        </w:tabs>
        <w:ind w:left="5040" w:hanging="360"/>
      </w:pPr>
    </w:lvl>
    <w:lvl w:ilvl="7" w:tplc="699296F4">
      <w:start w:val="1"/>
      <w:numFmt w:val="lowerLetter"/>
      <w:lvlText w:val="%8."/>
      <w:lvlJc w:val="left"/>
      <w:pPr>
        <w:tabs>
          <w:tab w:val="num" w:pos="5760"/>
        </w:tabs>
        <w:ind w:left="5760" w:hanging="360"/>
      </w:pPr>
    </w:lvl>
    <w:lvl w:ilvl="8" w:tplc="9DCE6232">
      <w:start w:val="1"/>
      <w:numFmt w:val="lowerRoman"/>
      <w:lvlText w:val="%9."/>
      <w:lvlJc w:val="right"/>
      <w:pPr>
        <w:tabs>
          <w:tab w:val="num" w:pos="6480"/>
        </w:tabs>
        <w:ind w:left="6480" w:hanging="180"/>
      </w:pPr>
    </w:lvl>
  </w:abstractNum>
  <w:abstractNum w:abstractNumId="4" w15:restartNumberingAfterBreak="0">
    <w:nsid w:val="1A6B31E3"/>
    <w:multiLevelType w:val="hybridMultilevel"/>
    <w:tmpl w:val="71205B38"/>
    <w:lvl w:ilvl="0" w:tplc="DEF615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443E58"/>
    <w:multiLevelType w:val="multilevel"/>
    <w:tmpl w:val="05AC05C6"/>
    <w:lvl w:ilvl="0">
      <w:start w:val="1"/>
      <w:numFmt w:val="decimal"/>
      <w:lvlText w:val="%1."/>
      <w:lvlJc w:val="left"/>
      <w:pPr>
        <w:ind w:left="720" w:hanging="360"/>
      </w:pPr>
      <w:rPr>
        <w:b/>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2546F5"/>
    <w:multiLevelType w:val="multilevel"/>
    <w:tmpl w:val="F2124EF6"/>
    <w:lvl w:ilvl="0">
      <w:start w:val="1"/>
      <w:numFmt w:val="decimal"/>
      <w:pStyle w:val="1"/>
      <w:lvlText w:val="%1."/>
      <w:lvlJc w:val="left"/>
      <w:pPr>
        <w:tabs>
          <w:tab w:val="num" w:pos="2127"/>
        </w:tabs>
        <w:ind w:left="993" w:firstLine="709"/>
      </w:pPr>
      <w:rPr>
        <w:rFonts w:ascii="Times New Roman" w:eastAsia="Times New Roman" w:hAnsi="Times New Roman" w:cs="Times New Roman"/>
      </w:rPr>
    </w:lvl>
    <w:lvl w:ilvl="1">
      <w:start w:val="1"/>
      <w:numFmt w:val="decimal"/>
      <w:pStyle w:val="20"/>
      <w:lvlText w:val="%1.%2."/>
      <w:lvlJc w:val="left"/>
      <w:pPr>
        <w:tabs>
          <w:tab w:val="num" w:pos="1560"/>
        </w:tabs>
        <w:ind w:left="284" w:firstLine="709"/>
      </w:pPr>
      <w:rPr>
        <w:rFonts w:hint="default"/>
      </w:rPr>
    </w:lvl>
    <w:lvl w:ilvl="2">
      <w:start w:val="1"/>
      <w:numFmt w:val="decimal"/>
      <w:pStyle w:val="3"/>
      <w:lvlText w:val="%1.%2.%3."/>
      <w:lvlJc w:val="left"/>
      <w:pPr>
        <w:tabs>
          <w:tab w:val="num" w:pos="2411"/>
        </w:tabs>
        <w:ind w:left="993" w:firstLine="709"/>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7" w15:restartNumberingAfterBreak="0">
    <w:nsid w:val="253D5FF5"/>
    <w:multiLevelType w:val="multilevel"/>
    <w:tmpl w:val="58E83082"/>
    <w:lvl w:ilvl="0">
      <w:start w:val="1"/>
      <w:numFmt w:val="decimal"/>
      <w:lvlText w:val="%1."/>
      <w:lvlJc w:val="left"/>
      <w:pPr>
        <w:ind w:left="360" w:hanging="360"/>
      </w:pPr>
      <w:rPr>
        <w:rFonts w:eastAsia="SimSun" w:hint="default"/>
        <w:color w:val="auto"/>
      </w:rPr>
    </w:lvl>
    <w:lvl w:ilvl="1">
      <w:start w:val="1"/>
      <w:numFmt w:val="decimal"/>
      <w:lvlText w:val="%1.%2."/>
      <w:lvlJc w:val="left"/>
      <w:pPr>
        <w:ind w:left="360" w:hanging="360"/>
      </w:pPr>
      <w:rPr>
        <w:rFonts w:eastAsia="SimSun" w:hint="default"/>
        <w:color w:val="auto"/>
      </w:rPr>
    </w:lvl>
    <w:lvl w:ilvl="2">
      <w:start w:val="1"/>
      <w:numFmt w:val="decimal"/>
      <w:lvlText w:val="%1.%2.%3."/>
      <w:lvlJc w:val="left"/>
      <w:pPr>
        <w:ind w:left="720" w:hanging="720"/>
      </w:pPr>
      <w:rPr>
        <w:rFonts w:eastAsia="SimSun" w:hint="default"/>
        <w:color w:val="auto"/>
      </w:rPr>
    </w:lvl>
    <w:lvl w:ilvl="3">
      <w:start w:val="1"/>
      <w:numFmt w:val="decimal"/>
      <w:lvlText w:val="%1.%2.%3.%4."/>
      <w:lvlJc w:val="left"/>
      <w:pPr>
        <w:ind w:left="720" w:hanging="720"/>
      </w:pPr>
      <w:rPr>
        <w:rFonts w:eastAsia="SimSun" w:hint="default"/>
        <w:color w:val="auto"/>
      </w:rPr>
    </w:lvl>
    <w:lvl w:ilvl="4">
      <w:start w:val="1"/>
      <w:numFmt w:val="decimal"/>
      <w:lvlText w:val="%1.%2.%3.%4.%5."/>
      <w:lvlJc w:val="left"/>
      <w:pPr>
        <w:ind w:left="1080" w:hanging="1080"/>
      </w:pPr>
      <w:rPr>
        <w:rFonts w:eastAsia="SimSun" w:hint="default"/>
        <w:color w:val="auto"/>
      </w:rPr>
    </w:lvl>
    <w:lvl w:ilvl="5">
      <w:start w:val="1"/>
      <w:numFmt w:val="decimal"/>
      <w:lvlText w:val="%1.%2.%3.%4.%5.%6."/>
      <w:lvlJc w:val="left"/>
      <w:pPr>
        <w:ind w:left="1080" w:hanging="1080"/>
      </w:pPr>
      <w:rPr>
        <w:rFonts w:eastAsia="SimSun" w:hint="default"/>
        <w:color w:val="auto"/>
      </w:rPr>
    </w:lvl>
    <w:lvl w:ilvl="6">
      <w:start w:val="1"/>
      <w:numFmt w:val="decimal"/>
      <w:lvlText w:val="%1.%2.%3.%4.%5.%6.%7."/>
      <w:lvlJc w:val="left"/>
      <w:pPr>
        <w:ind w:left="1440" w:hanging="1440"/>
      </w:pPr>
      <w:rPr>
        <w:rFonts w:eastAsia="SimSun" w:hint="default"/>
        <w:color w:val="auto"/>
      </w:rPr>
    </w:lvl>
    <w:lvl w:ilvl="7">
      <w:start w:val="1"/>
      <w:numFmt w:val="decimal"/>
      <w:lvlText w:val="%1.%2.%3.%4.%5.%6.%7.%8."/>
      <w:lvlJc w:val="left"/>
      <w:pPr>
        <w:ind w:left="1440" w:hanging="1440"/>
      </w:pPr>
      <w:rPr>
        <w:rFonts w:eastAsia="SimSun" w:hint="default"/>
        <w:color w:val="auto"/>
      </w:rPr>
    </w:lvl>
    <w:lvl w:ilvl="8">
      <w:start w:val="1"/>
      <w:numFmt w:val="decimal"/>
      <w:lvlText w:val="%1.%2.%3.%4.%5.%6.%7.%8.%9."/>
      <w:lvlJc w:val="left"/>
      <w:pPr>
        <w:ind w:left="1800" w:hanging="1800"/>
      </w:pPr>
      <w:rPr>
        <w:rFonts w:eastAsia="SimSun" w:hint="default"/>
        <w:color w:val="auto"/>
      </w:rPr>
    </w:lvl>
  </w:abstractNum>
  <w:abstractNum w:abstractNumId="8" w15:restartNumberingAfterBreak="0">
    <w:nsid w:val="258E5F9F"/>
    <w:multiLevelType w:val="multilevel"/>
    <w:tmpl w:val="639003F0"/>
    <w:lvl w:ilvl="0">
      <w:start w:val="1"/>
      <w:numFmt w:val="decimal"/>
      <w:lvlText w:val="%1."/>
      <w:lvlJc w:val="left"/>
      <w:pPr>
        <w:ind w:left="360" w:hanging="360"/>
      </w:pPr>
      <w:rPr>
        <w:rFonts w:hint="default"/>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6E67353"/>
    <w:multiLevelType w:val="multilevel"/>
    <w:tmpl w:val="83A499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CE4217"/>
    <w:multiLevelType w:val="multilevel"/>
    <w:tmpl w:val="AB72B706"/>
    <w:lvl w:ilvl="0">
      <w:start w:val="10"/>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393C61BD"/>
    <w:multiLevelType w:val="hybridMultilevel"/>
    <w:tmpl w:val="AE5C7FDA"/>
    <w:lvl w:ilvl="0" w:tplc="7F3C7F16">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313860"/>
    <w:multiLevelType w:val="hybridMultilevel"/>
    <w:tmpl w:val="085E5BE6"/>
    <w:lvl w:ilvl="0" w:tplc="9FB2EF62">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4CC02A30"/>
    <w:multiLevelType w:val="multilevel"/>
    <w:tmpl w:val="829E4C6E"/>
    <w:lvl w:ilvl="0">
      <w:start w:val="2"/>
      <w:numFmt w:val="decimal"/>
      <w:lvlText w:val="%1."/>
      <w:lvlJc w:val="left"/>
      <w:pPr>
        <w:ind w:left="360" w:hanging="360"/>
      </w:pPr>
      <w:rPr>
        <w:rFonts w:eastAsia="SimSun" w:hint="default"/>
        <w:sz w:val="24"/>
      </w:rPr>
    </w:lvl>
    <w:lvl w:ilvl="1">
      <w:start w:val="1"/>
      <w:numFmt w:val="decimal"/>
      <w:lvlText w:val="%1.%2."/>
      <w:lvlJc w:val="left"/>
      <w:pPr>
        <w:ind w:left="360" w:hanging="360"/>
      </w:pPr>
      <w:rPr>
        <w:rFonts w:eastAsia="SimSun" w:hint="default"/>
        <w:sz w:val="24"/>
      </w:rPr>
    </w:lvl>
    <w:lvl w:ilvl="2">
      <w:start w:val="1"/>
      <w:numFmt w:val="decimal"/>
      <w:lvlText w:val="%1.%2.%3."/>
      <w:lvlJc w:val="left"/>
      <w:pPr>
        <w:ind w:left="2988" w:hanging="720"/>
      </w:pPr>
      <w:rPr>
        <w:rFonts w:eastAsia="SimSun" w:hint="default"/>
        <w:sz w:val="24"/>
      </w:rPr>
    </w:lvl>
    <w:lvl w:ilvl="3">
      <w:start w:val="1"/>
      <w:numFmt w:val="decimal"/>
      <w:lvlText w:val="%1.%2.%3.%4."/>
      <w:lvlJc w:val="left"/>
      <w:pPr>
        <w:ind w:left="4122" w:hanging="720"/>
      </w:pPr>
      <w:rPr>
        <w:rFonts w:eastAsia="SimSun" w:hint="default"/>
        <w:sz w:val="24"/>
      </w:rPr>
    </w:lvl>
    <w:lvl w:ilvl="4">
      <w:start w:val="1"/>
      <w:numFmt w:val="decimal"/>
      <w:lvlText w:val="%1.%2.%3.%4.%5."/>
      <w:lvlJc w:val="left"/>
      <w:pPr>
        <w:ind w:left="5616" w:hanging="1080"/>
      </w:pPr>
      <w:rPr>
        <w:rFonts w:eastAsia="SimSun" w:hint="default"/>
        <w:sz w:val="24"/>
      </w:rPr>
    </w:lvl>
    <w:lvl w:ilvl="5">
      <w:start w:val="1"/>
      <w:numFmt w:val="decimal"/>
      <w:lvlText w:val="%1.%2.%3.%4.%5.%6."/>
      <w:lvlJc w:val="left"/>
      <w:pPr>
        <w:ind w:left="6750" w:hanging="1080"/>
      </w:pPr>
      <w:rPr>
        <w:rFonts w:eastAsia="SimSun" w:hint="default"/>
        <w:sz w:val="24"/>
      </w:rPr>
    </w:lvl>
    <w:lvl w:ilvl="6">
      <w:start w:val="1"/>
      <w:numFmt w:val="decimal"/>
      <w:lvlText w:val="%1.%2.%3.%4.%5.%6.%7."/>
      <w:lvlJc w:val="left"/>
      <w:pPr>
        <w:ind w:left="7884" w:hanging="1080"/>
      </w:pPr>
      <w:rPr>
        <w:rFonts w:eastAsia="SimSun" w:hint="default"/>
        <w:sz w:val="24"/>
      </w:rPr>
    </w:lvl>
    <w:lvl w:ilvl="7">
      <w:start w:val="1"/>
      <w:numFmt w:val="decimal"/>
      <w:lvlText w:val="%1.%2.%3.%4.%5.%6.%7.%8."/>
      <w:lvlJc w:val="left"/>
      <w:pPr>
        <w:ind w:left="9378" w:hanging="1440"/>
      </w:pPr>
      <w:rPr>
        <w:rFonts w:eastAsia="SimSun" w:hint="default"/>
        <w:sz w:val="24"/>
      </w:rPr>
    </w:lvl>
    <w:lvl w:ilvl="8">
      <w:start w:val="1"/>
      <w:numFmt w:val="decimal"/>
      <w:lvlText w:val="%1.%2.%3.%4.%5.%6.%7.%8.%9."/>
      <w:lvlJc w:val="left"/>
      <w:pPr>
        <w:ind w:left="10512" w:hanging="1440"/>
      </w:pPr>
      <w:rPr>
        <w:rFonts w:eastAsia="SimSun" w:hint="default"/>
        <w:sz w:val="24"/>
      </w:rPr>
    </w:lvl>
  </w:abstractNum>
  <w:abstractNum w:abstractNumId="14" w15:restartNumberingAfterBreak="0">
    <w:nsid w:val="50EF3064"/>
    <w:multiLevelType w:val="multilevel"/>
    <w:tmpl w:val="667045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6" w15:restartNumberingAfterBreak="0">
    <w:nsid w:val="614D2188"/>
    <w:multiLevelType w:val="multilevel"/>
    <w:tmpl w:val="111E216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7" w15:restartNumberingAfterBreak="0">
    <w:nsid w:val="66993659"/>
    <w:multiLevelType w:val="multilevel"/>
    <w:tmpl w:val="58E83082"/>
    <w:lvl w:ilvl="0">
      <w:start w:val="1"/>
      <w:numFmt w:val="decimal"/>
      <w:lvlText w:val="%1."/>
      <w:lvlJc w:val="left"/>
      <w:pPr>
        <w:ind w:left="360" w:hanging="360"/>
      </w:pPr>
      <w:rPr>
        <w:rFonts w:eastAsia="SimSun" w:hint="default"/>
        <w:color w:val="auto"/>
      </w:rPr>
    </w:lvl>
    <w:lvl w:ilvl="1">
      <w:start w:val="1"/>
      <w:numFmt w:val="decimal"/>
      <w:lvlText w:val="%1.%2."/>
      <w:lvlJc w:val="left"/>
      <w:pPr>
        <w:ind w:left="360" w:hanging="360"/>
      </w:pPr>
      <w:rPr>
        <w:rFonts w:eastAsia="SimSun" w:hint="default"/>
        <w:color w:val="auto"/>
      </w:rPr>
    </w:lvl>
    <w:lvl w:ilvl="2">
      <w:start w:val="1"/>
      <w:numFmt w:val="decimal"/>
      <w:lvlText w:val="%1.%2.%3."/>
      <w:lvlJc w:val="left"/>
      <w:pPr>
        <w:ind w:left="720" w:hanging="720"/>
      </w:pPr>
      <w:rPr>
        <w:rFonts w:eastAsia="SimSun" w:hint="default"/>
        <w:color w:val="auto"/>
      </w:rPr>
    </w:lvl>
    <w:lvl w:ilvl="3">
      <w:start w:val="1"/>
      <w:numFmt w:val="decimal"/>
      <w:lvlText w:val="%1.%2.%3.%4."/>
      <w:lvlJc w:val="left"/>
      <w:pPr>
        <w:ind w:left="720" w:hanging="720"/>
      </w:pPr>
      <w:rPr>
        <w:rFonts w:eastAsia="SimSun" w:hint="default"/>
        <w:color w:val="auto"/>
      </w:rPr>
    </w:lvl>
    <w:lvl w:ilvl="4">
      <w:start w:val="1"/>
      <w:numFmt w:val="decimal"/>
      <w:lvlText w:val="%1.%2.%3.%4.%5."/>
      <w:lvlJc w:val="left"/>
      <w:pPr>
        <w:ind w:left="1080" w:hanging="1080"/>
      </w:pPr>
      <w:rPr>
        <w:rFonts w:eastAsia="SimSun" w:hint="default"/>
        <w:color w:val="auto"/>
      </w:rPr>
    </w:lvl>
    <w:lvl w:ilvl="5">
      <w:start w:val="1"/>
      <w:numFmt w:val="decimal"/>
      <w:lvlText w:val="%1.%2.%3.%4.%5.%6."/>
      <w:lvlJc w:val="left"/>
      <w:pPr>
        <w:ind w:left="1080" w:hanging="1080"/>
      </w:pPr>
      <w:rPr>
        <w:rFonts w:eastAsia="SimSun" w:hint="default"/>
        <w:color w:val="auto"/>
      </w:rPr>
    </w:lvl>
    <w:lvl w:ilvl="6">
      <w:start w:val="1"/>
      <w:numFmt w:val="decimal"/>
      <w:lvlText w:val="%1.%2.%3.%4.%5.%6.%7."/>
      <w:lvlJc w:val="left"/>
      <w:pPr>
        <w:ind w:left="1440" w:hanging="1440"/>
      </w:pPr>
      <w:rPr>
        <w:rFonts w:eastAsia="SimSun" w:hint="default"/>
        <w:color w:val="auto"/>
      </w:rPr>
    </w:lvl>
    <w:lvl w:ilvl="7">
      <w:start w:val="1"/>
      <w:numFmt w:val="decimal"/>
      <w:lvlText w:val="%1.%2.%3.%4.%5.%6.%7.%8."/>
      <w:lvlJc w:val="left"/>
      <w:pPr>
        <w:ind w:left="1440" w:hanging="1440"/>
      </w:pPr>
      <w:rPr>
        <w:rFonts w:eastAsia="SimSun" w:hint="default"/>
        <w:color w:val="auto"/>
      </w:rPr>
    </w:lvl>
    <w:lvl w:ilvl="8">
      <w:start w:val="1"/>
      <w:numFmt w:val="decimal"/>
      <w:lvlText w:val="%1.%2.%3.%4.%5.%6.%7.%8.%9."/>
      <w:lvlJc w:val="left"/>
      <w:pPr>
        <w:ind w:left="1800" w:hanging="1800"/>
      </w:pPr>
      <w:rPr>
        <w:rFonts w:eastAsia="SimSun" w:hint="default"/>
        <w:color w:val="auto"/>
      </w:rPr>
    </w:lvl>
  </w:abstractNum>
  <w:abstractNum w:abstractNumId="18" w15:restartNumberingAfterBreak="0">
    <w:nsid w:val="6B392B85"/>
    <w:multiLevelType w:val="multilevel"/>
    <w:tmpl w:val="9A60BDE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76BA1D92"/>
    <w:multiLevelType w:val="multilevel"/>
    <w:tmpl w:val="66BEE286"/>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A821070"/>
    <w:multiLevelType w:val="multilevel"/>
    <w:tmpl w:val="99A01D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8"/>
  </w:num>
  <w:num w:numId="3">
    <w:abstractNumId w:val="15"/>
  </w:num>
  <w:num w:numId="4">
    <w:abstractNumId w:val="13"/>
  </w:num>
  <w:num w:numId="5">
    <w:abstractNumId w:val="17"/>
  </w:num>
  <w:num w:numId="6">
    <w:abstractNumId w:val="14"/>
  </w:num>
  <w:num w:numId="7">
    <w:abstractNumId w:val="20"/>
  </w:num>
  <w:num w:numId="8">
    <w:abstractNumId w:val="9"/>
  </w:num>
  <w:num w:numId="9">
    <w:abstractNumId w:val="5"/>
  </w:num>
  <w:num w:numId="10">
    <w:abstractNumId w:val="1"/>
  </w:num>
  <w:num w:numId="11">
    <w:abstractNumId w:val="16"/>
  </w:num>
  <w:num w:numId="12">
    <w:abstractNumId w:val="7"/>
  </w:num>
  <w:num w:numId="13">
    <w:abstractNumId w:val="2"/>
  </w:num>
  <w:num w:numId="14">
    <w:abstractNumId w:val="11"/>
  </w:num>
  <w:num w:numId="15">
    <w:abstractNumId w:val="18"/>
  </w:num>
  <w:num w:numId="16">
    <w:abstractNumId w:val="19"/>
  </w:num>
  <w:num w:numId="17">
    <w:abstractNumId w:val="10"/>
  </w:num>
  <w:num w:numId="18">
    <w:abstractNumId w:val="4"/>
  </w:num>
  <w:num w:numId="19">
    <w:abstractNumId w:val="3"/>
  </w:num>
  <w:num w:numId="20">
    <w:abstractNumId w:val="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ocumentProtection w:edit="readOnly" w:enforcement="1" w:cryptProviderType="rsaAES" w:cryptAlgorithmClass="hash" w:cryptAlgorithmType="typeAny" w:cryptAlgorithmSid="14" w:cryptSpinCount="100000" w:hash="Xk44Yskmgp34C4p162iycYj9d6AEeauSyEVYQYG/SRMn/87gqIzpje4vGOXJwxRLwgaEpwZSX1rbJt7xQxQhCQ==" w:salt="HDziM6XXHmvDL1ZaARlPMQ=="/>
  <w:defaultTabStop w:val="708"/>
  <w:drawingGridHorizontalSpacing w:val="120"/>
  <w:displayHorizontalDrawingGridEvery w:val="2"/>
  <w:displayVertic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0BD"/>
    <w:rsid w:val="00002B10"/>
    <w:rsid w:val="00004A2F"/>
    <w:rsid w:val="000127AB"/>
    <w:rsid w:val="00021700"/>
    <w:rsid w:val="00031FA9"/>
    <w:rsid w:val="00037208"/>
    <w:rsid w:val="0004356D"/>
    <w:rsid w:val="00060B64"/>
    <w:rsid w:val="0006343E"/>
    <w:rsid w:val="000651CB"/>
    <w:rsid w:val="00077710"/>
    <w:rsid w:val="00077F45"/>
    <w:rsid w:val="00095432"/>
    <w:rsid w:val="000A2376"/>
    <w:rsid w:val="000B43A7"/>
    <w:rsid w:val="000C3438"/>
    <w:rsid w:val="000C6EFC"/>
    <w:rsid w:val="000D1FB8"/>
    <w:rsid w:val="000D6500"/>
    <w:rsid w:val="000E64C9"/>
    <w:rsid w:val="000F4FE5"/>
    <w:rsid w:val="000F52B6"/>
    <w:rsid w:val="000F5D61"/>
    <w:rsid w:val="0010331E"/>
    <w:rsid w:val="001067DA"/>
    <w:rsid w:val="001078C5"/>
    <w:rsid w:val="00113149"/>
    <w:rsid w:val="00114816"/>
    <w:rsid w:val="001225FF"/>
    <w:rsid w:val="0012515D"/>
    <w:rsid w:val="00125DBE"/>
    <w:rsid w:val="00130F59"/>
    <w:rsid w:val="001366C7"/>
    <w:rsid w:val="0014531C"/>
    <w:rsid w:val="0015798F"/>
    <w:rsid w:val="001611C6"/>
    <w:rsid w:val="00176EAA"/>
    <w:rsid w:val="001826B8"/>
    <w:rsid w:val="001861DD"/>
    <w:rsid w:val="0018628B"/>
    <w:rsid w:val="001904E1"/>
    <w:rsid w:val="00191021"/>
    <w:rsid w:val="00197EB4"/>
    <w:rsid w:val="00197F8B"/>
    <w:rsid w:val="001A7D4A"/>
    <w:rsid w:val="001C46F8"/>
    <w:rsid w:val="001C4883"/>
    <w:rsid w:val="001D2770"/>
    <w:rsid w:val="001D5D83"/>
    <w:rsid w:val="001D6658"/>
    <w:rsid w:val="001E1095"/>
    <w:rsid w:val="001E15E7"/>
    <w:rsid w:val="001E29F0"/>
    <w:rsid w:val="001E5828"/>
    <w:rsid w:val="001F05A3"/>
    <w:rsid w:val="001F20EA"/>
    <w:rsid w:val="00200E90"/>
    <w:rsid w:val="00204A1A"/>
    <w:rsid w:val="00210FD4"/>
    <w:rsid w:val="00211CCE"/>
    <w:rsid w:val="00212571"/>
    <w:rsid w:val="002147B7"/>
    <w:rsid w:val="00214D24"/>
    <w:rsid w:val="002179F8"/>
    <w:rsid w:val="002321C8"/>
    <w:rsid w:val="0023284E"/>
    <w:rsid w:val="00240065"/>
    <w:rsid w:val="00243391"/>
    <w:rsid w:val="00257A66"/>
    <w:rsid w:val="00261025"/>
    <w:rsid w:val="00261D68"/>
    <w:rsid w:val="0026251D"/>
    <w:rsid w:val="00263091"/>
    <w:rsid w:val="00263836"/>
    <w:rsid w:val="0027645E"/>
    <w:rsid w:val="00277C8D"/>
    <w:rsid w:val="00286A2A"/>
    <w:rsid w:val="002A39CB"/>
    <w:rsid w:val="002B391A"/>
    <w:rsid w:val="002E697A"/>
    <w:rsid w:val="002E69D7"/>
    <w:rsid w:val="002F0040"/>
    <w:rsid w:val="00313FF7"/>
    <w:rsid w:val="00314703"/>
    <w:rsid w:val="00314886"/>
    <w:rsid w:val="003150BD"/>
    <w:rsid w:val="00315B1F"/>
    <w:rsid w:val="00315ECF"/>
    <w:rsid w:val="003174E9"/>
    <w:rsid w:val="003176D2"/>
    <w:rsid w:val="00327757"/>
    <w:rsid w:val="003400D5"/>
    <w:rsid w:val="00341D66"/>
    <w:rsid w:val="003429C5"/>
    <w:rsid w:val="00352D2B"/>
    <w:rsid w:val="00360D81"/>
    <w:rsid w:val="003645E6"/>
    <w:rsid w:val="00380C82"/>
    <w:rsid w:val="00396592"/>
    <w:rsid w:val="003A5641"/>
    <w:rsid w:val="003A647A"/>
    <w:rsid w:val="003B7C1D"/>
    <w:rsid w:val="003B7DB7"/>
    <w:rsid w:val="003D5A58"/>
    <w:rsid w:val="003E464F"/>
    <w:rsid w:val="003F0D79"/>
    <w:rsid w:val="003F2BBB"/>
    <w:rsid w:val="003F7D89"/>
    <w:rsid w:val="004038E4"/>
    <w:rsid w:val="00405FE7"/>
    <w:rsid w:val="00415E03"/>
    <w:rsid w:val="004161CE"/>
    <w:rsid w:val="00424298"/>
    <w:rsid w:val="00425AAD"/>
    <w:rsid w:val="004367A9"/>
    <w:rsid w:val="00441CAE"/>
    <w:rsid w:val="00442FC8"/>
    <w:rsid w:val="00446AF3"/>
    <w:rsid w:val="00447CFC"/>
    <w:rsid w:val="004564AD"/>
    <w:rsid w:val="00480F38"/>
    <w:rsid w:val="00482271"/>
    <w:rsid w:val="00491D55"/>
    <w:rsid w:val="0049365E"/>
    <w:rsid w:val="004A20A2"/>
    <w:rsid w:val="004B1C9E"/>
    <w:rsid w:val="004B7074"/>
    <w:rsid w:val="004C1225"/>
    <w:rsid w:val="004C1C8B"/>
    <w:rsid w:val="004C4CEC"/>
    <w:rsid w:val="004D5A7A"/>
    <w:rsid w:val="004E2BBA"/>
    <w:rsid w:val="00504828"/>
    <w:rsid w:val="00511099"/>
    <w:rsid w:val="00513D0C"/>
    <w:rsid w:val="00527803"/>
    <w:rsid w:val="00535347"/>
    <w:rsid w:val="00537BDF"/>
    <w:rsid w:val="00541EF2"/>
    <w:rsid w:val="00552498"/>
    <w:rsid w:val="00555A48"/>
    <w:rsid w:val="00563F27"/>
    <w:rsid w:val="005649F2"/>
    <w:rsid w:val="005657A2"/>
    <w:rsid w:val="005677AF"/>
    <w:rsid w:val="00567882"/>
    <w:rsid w:val="00574C40"/>
    <w:rsid w:val="00574F80"/>
    <w:rsid w:val="00592A95"/>
    <w:rsid w:val="00593A99"/>
    <w:rsid w:val="00594C09"/>
    <w:rsid w:val="00597618"/>
    <w:rsid w:val="005A32B7"/>
    <w:rsid w:val="005A3DF8"/>
    <w:rsid w:val="005A5FCE"/>
    <w:rsid w:val="005B4DF8"/>
    <w:rsid w:val="005B5222"/>
    <w:rsid w:val="005B7C18"/>
    <w:rsid w:val="005E32C1"/>
    <w:rsid w:val="005F2C23"/>
    <w:rsid w:val="00603B84"/>
    <w:rsid w:val="00604C74"/>
    <w:rsid w:val="00620C37"/>
    <w:rsid w:val="006373A8"/>
    <w:rsid w:val="00641151"/>
    <w:rsid w:val="0065531D"/>
    <w:rsid w:val="00657774"/>
    <w:rsid w:val="006663FF"/>
    <w:rsid w:val="0067080A"/>
    <w:rsid w:val="0068156C"/>
    <w:rsid w:val="006938FE"/>
    <w:rsid w:val="006941AF"/>
    <w:rsid w:val="00696246"/>
    <w:rsid w:val="006B0316"/>
    <w:rsid w:val="006B7F45"/>
    <w:rsid w:val="006D4324"/>
    <w:rsid w:val="006E00CB"/>
    <w:rsid w:val="006E3D70"/>
    <w:rsid w:val="006E6A9C"/>
    <w:rsid w:val="006F0229"/>
    <w:rsid w:val="007025AF"/>
    <w:rsid w:val="007062AD"/>
    <w:rsid w:val="00706A84"/>
    <w:rsid w:val="00710041"/>
    <w:rsid w:val="00711F24"/>
    <w:rsid w:val="00733299"/>
    <w:rsid w:val="00733C32"/>
    <w:rsid w:val="007373EA"/>
    <w:rsid w:val="00740CFC"/>
    <w:rsid w:val="0074489B"/>
    <w:rsid w:val="007525E5"/>
    <w:rsid w:val="0075471B"/>
    <w:rsid w:val="00760595"/>
    <w:rsid w:val="007622FE"/>
    <w:rsid w:val="00770281"/>
    <w:rsid w:val="00783F0C"/>
    <w:rsid w:val="00784532"/>
    <w:rsid w:val="00794C7C"/>
    <w:rsid w:val="007A1B6C"/>
    <w:rsid w:val="007C29EE"/>
    <w:rsid w:val="007C6FC1"/>
    <w:rsid w:val="007D3EDA"/>
    <w:rsid w:val="007D5FE0"/>
    <w:rsid w:val="007E4B5F"/>
    <w:rsid w:val="007E63E2"/>
    <w:rsid w:val="007F0CC4"/>
    <w:rsid w:val="007F2D53"/>
    <w:rsid w:val="007F38B7"/>
    <w:rsid w:val="007F5525"/>
    <w:rsid w:val="008009AB"/>
    <w:rsid w:val="008101D8"/>
    <w:rsid w:val="0081137A"/>
    <w:rsid w:val="00811CE7"/>
    <w:rsid w:val="008172E6"/>
    <w:rsid w:val="008216D4"/>
    <w:rsid w:val="00837365"/>
    <w:rsid w:val="0084623F"/>
    <w:rsid w:val="00856F3F"/>
    <w:rsid w:val="008571FC"/>
    <w:rsid w:val="00861657"/>
    <w:rsid w:val="008714FE"/>
    <w:rsid w:val="00873B3B"/>
    <w:rsid w:val="0087723D"/>
    <w:rsid w:val="00883274"/>
    <w:rsid w:val="00883B43"/>
    <w:rsid w:val="00886D96"/>
    <w:rsid w:val="00890C26"/>
    <w:rsid w:val="008A2917"/>
    <w:rsid w:val="008A3D55"/>
    <w:rsid w:val="008B2081"/>
    <w:rsid w:val="008B284C"/>
    <w:rsid w:val="008B2A51"/>
    <w:rsid w:val="008B622D"/>
    <w:rsid w:val="008B68A0"/>
    <w:rsid w:val="008D1CF3"/>
    <w:rsid w:val="008D3A7D"/>
    <w:rsid w:val="008E5453"/>
    <w:rsid w:val="008E6AC5"/>
    <w:rsid w:val="00907C6D"/>
    <w:rsid w:val="00911750"/>
    <w:rsid w:val="0091266A"/>
    <w:rsid w:val="00917A06"/>
    <w:rsid w:val="00926670"/>
    <w:rsid w:val="00926D64"/>
    <w:rsid w:val="0093119B"/>
    <w:rsid w:val="009322C2"/>
    <w:rsid w:val="00934581"/>
    <w:rsid w:val="00941577"/>
    <w:rsid w:val="00943E05"/>
    <w:rsid w:val="0095267F"/>
    <w:rsid w:val="0095337D"/>
    <w:rsid w:val="00954F4B"/>
    <w:rsid w:val="00956A35"/>
    <w:rsid w:val="00966F2F"/>
    <w:rsid w:val="00975790"/>
    <w:rsid w:val="00976F4B"/>
    <w:rsid w:val="00980666"/>
    <w:rsid w:val="00995F69"/>
    <w:rsid w:val="009A44EA"/>
    <w:rsid w:val="009B6BBB"/>
    <w:rsid w:val="009B7850"/>
    <w:rsid w:val="009B7B88"/>
    <w:rsid w:val="009C11E1"/>
    <w:rsid w:val="009D0DF1"/>
    <w:rsid w:val="009D2671"/>
    <w:rsid w:val="009E424C"/>
    <w:rsid w:val="009F2A38"/>
    <w:rsid w:val="009F6433"/>
    <w:rsid w:val="009F78C3"/>
    <w:rsid w:val="00A1232E"/>
    <w:rsid w:val="00A143EC"/>
    <w:rsid w:val="00A145A4"/>
    <w:rsid w:val="00A161E4"/>
    <w:rsid w:val="00A34619"/>
    <w:rsid w:val="00A40245"/>
    <w:rsid w:val="00A6466B"/>
    <w:rsid w:val="00A746F5"/>
    <w:rsid w:val="00A74772"/>
    <w:rsid w:val="00A8059A"/>
    <w:rsid w:val="00A8539B"/>
    <w:rsid w:val="00A856C7"/>
    <w:rsid w:val="00A87F3D"/>
    <w:rsid w:val="00A95CFE"/>
    <w:rsid w:val="00A972BE"/>
    <w:rsid w:val="00A977E4"/>
    <w:rsid w:val="00AA384D"/>
    <w:rsid w:val="00AA69E2"/>
    <w:rsid w:val="00AC01D9"/>
    <w:rsid w:val="00AC771E"/>
    <w:rsid w:val="00AD6E73"/>
    <w:rsid w:val="00AE1C2A"/>
    <w:rsid w:val="00AE238B"/>
    <w:rsid w:val="00AE2829"/>
    <w:rsid w:val="00AE44A4"/>
    <w:rsid w:val="00AE64F5"/>
    <w:rsid w:val="00AE76BB"/>
    <w:rsid w:val="00B01378"/>
    <w:rsid w:val="00B023DA"/>
    <w:rsid w:val="00B61DAD"/>
    <w:rsid w:val="00B77BBA"/>
    <w:rsid w:val="00B80D70"/>
    <w:rsid w:val="00B84C0A"/>
    <w:rsid w:val="00B8643C"/>
    <w:rsid w:val="00B909A9"/>
    <w:rsid w:val="00B93D87"/>
    <w:rsid w:val="00BB2D3E"/>
    <w:rsid w:val="00BD153B"/>
    <w:rsid w:val="00C053E1"/>
    <w:rsid w:val="00C06C9E"/>
    <w:rsid w:val="00C15312"/>
    <w:rsid w:val="00C153AD"/>
    <w:rsid w:val="00C16B30"/>
    <w:rsid w:val="00C17394"/>
    <w:rsid w:val="00C20446"/>
    <w:rsid w:val="00C2291A"/>
    <w:rsid w:val="00C22AE2"/>
    <w:rsid w:val="00C25194"/>
    <w:rsid w:val="00C31292"/>
    <w:rsid w:val="00C33D5E"/>
    <w:rsid w:val="00C44199"/>
    <w:rsid w:val="00C521AA"/>
    <w:rsid w:val="00C52786"/>
    <w:rsid w:val="00C71A82"/>
    <w:rsid w:val="00C72440"/>
    <w:rsid w:val="00C80A53"/>
    <w:rsid w:val="00C847C2"/>
    <w:rsid w:val="00C86702"/>
    <w:rsid w:val="00C93DD2"/>
    <w:rsid w:val="00CC4C1F"/>
    <w:rsid w:val="00CD0960"/>
    <w:rsid w:val="00CD1CB9"/>
    <w:rsid w:val="00CD29BD"/>
    <w:rsid w:val="00CD4C3E"/>
    <w:rsid w:val="00CE7AF8"/>
    <w:rsid w:val="00CF02BE"/>
    <w:rsid w:val="00D113E0"/>
    <w:rsid w:val="00D1280C"/>
    <w:rsid w:val="00D1700A"/>
    <w:rsid w:val="00D2270E"/>
    <w:rsid w:val="00D2548F"/>
    <w:rsid w:val="00D25707"/>
    <w:rsid w:val="00D31DC0"/>
    <w:rsid w:val="00D3224C"/>
    <w:rsid w:val="00D33240"/>
    <w:rsid w:val="00D33B2A"/>
    <w:rsid w:val="00D34E3C"/>
    <w:rsid w:val="00D37F13"/>
    <w:rsid w:val="00D42D59"/>
    <w:rsid w:val="00D53D79"/>
    <w:rsid w:val="00D72E5B"/>
    <w:rsid w:val="00D73E1F"/>
    <w:rsid w:val="00D848B9"/>
    <w:rsid w:val="00D9040B"/>
    <w:rsid w:val="00DA22D6"/>
    <w:rsid w:val="00DA3067"/>
    <w:rsid w:val="00DB04A5"/>
    <w:rsid w:val="00DB14DC"/>
    <w:rsid w:val="00DB3D3D"/>
    <w:rsid w:val="00DD629E"/>
    <w:rsid w:val="00DD6B78"/>
    <w:rsid w:val="00DE259F"/>
    <w:rsid w:val="00DF3D47"/>
    <w:rsid w:val="00E10008"/>
    <w:rsid w:val="00E10B5D"/>
    <w:rsid w:val="00E13B05"/>
    <w:rsid w:val="00E14D52"/>
    <w:rsid w:val="00E22B2A"/>
    <w:rsid w:val="00E34518"/>
    <w:rsid w:val="00E5069D"/>
    <w:rsid w:val="00E51D12"/>
    <w:rsid w:val="00E55595"/>
    <w:rsid w:val="00E651F3"/>
    <w:rsid w:val="00E71B62"/>
    <w:rsid w:val="00E72649"/>
    <w:rsid w:val="00E853E3"/>
    <w:rsid w:val="00E8772A"/>
    <w:rsid w:val="00EB004F"/>
    <w:rsid w:val="00EC64C7"/>
    <w:rsid w:val="00ED0A90"/>
    <w:rsid w:val="00ED2799"/>
    <w:rsid w:val="00ED6E44"/>
    <w:rsid w:val="00EE0190"/>
    <w:rsid w:val="00EE4B2D"/>
    <w:rsid w:val="00EF31CC"/>
    <w:rsid w:val="00F01830"/>
    <w:rsid w:val="00F03B55"/>
    <w:rsid w:val="00F14246"/>
    <w:rsid w:val="00F332E0"/>
    <w:rsid w:val="00F37EAB"/>
    <w:rsid w:val="00F46298"/>
    <w:rsid w:val="00F551DA"/>
    <w:rsid w:val="00F57881"/>
    <w:rsid w:val="00F72719"/>
    <w:rsid w:val="00F73EC0"/>
    <w:rsid w:val="00F7719F"/>
    <w:rsid w:val="00F86101"/>
    <w:rsid w:val="00F8676F"/>
    <w:rsid w:val="00F9564B"/>
    <w:rsid w:val="00FA1773"/>
    <w:rsid w:val="00FA2E52"/>
    <w:rsid w:val="00FA2F91"/>
    <w:rsid w:val="00FC64E0"/>
    <w:rsid w:val="00FD2BFF"/>
    <w:rsid w:val="00FD7049"/>
    <w:rsid w:val="00FE195C"/>
    <w:rsid w:val="00FE37C5"/>
    <w:rsid w:val="00FE7779"/>
    <w:rsid w:val="00FF0F01"/>
    <w:rsid w:val="00FF167B"/>
    <w:rsid w:val="00FF77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6FD9D688-0537-4751-84B4-02EF77ADE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539B"/>
    <w:pPr>
      <w:suppressAutoHyphens/>
    </w:pPr>
    <w:rPr>
      <w:rFonts w:eastAsia="Times New Roman"/>
      <w:sz w:val="24"/>
      <w:szCs w:val="24"/>
      <w:lang w:eastAsia="ar-SA"/>
    </w:rPr>
  </w:style>
  <w:style w:type="paragraph" w:styleId="10">
    <w:name w:val="heading 1"/>
    <w:basedOn w:val="a"/>
    <w:next w:val="a"/>
    <w:link w:val="11"/>
    <w:uiPriority w:val="9"/>
    <w:qFormat/>
    <w:rsid w:val="0006343E"/>
    <w:pPr>
      <w:keepNext/>
      <w:spacing w:before="240" w:after="60"/>
      <w:outlineLvl w:val="0"/>
    </w:pPr>
    <w:rPr>
      <w:rFonts w:ascii="Cambria" w:hAnsi="Cambria"/>
      <w:b/>
      <w:bCs/>
      <w:kern w:val="32"/>
      <w:sz w:val="32"/>
      <w:szCs w:val="32"/>
      <w:lang w:val="x-none"/>
    </w:rPr>
  </w:style>
  <w:style w:type="paragraph" w:styleId="2">
    <w:name w:val="heading 2"/>
    <w:basedOn w:val="a"/>
    <w:next w:val="a"/>
    <w:link w:val="21"/>
    <w:qFormat/>
    <w:rsid w:val="003150BD"/>
    <w:pPr>
      <w:keepNext/>
      <w:numPr>
        <w:ilvl w:val="1"/>
        <w:numId w:val="1"/>
      </w:numPr>
      <w:ind w:left="360" w:firstLine="348"/>
      <w:jc w:val="center"/>
      <w:outlineLvl w:val="1"/>
    </w:pPr>
    <w:rPr>
      <w:b/>
      <w:bCs/>
      <w:sz w:val="28"/>
      <w:lang w:val="x-none"/>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
    <w:link w:val="2"/>
    <w:rsid w:val="003150BD"/>
    <w:rPr>
      <w:rFonts w:eastAsia="Times New Roman" w:cs="Times New Roman"/>
      <w:b/>
      <w:bCs/>
      <w:sz w:val="28"/>
      <w:szCs w:val="24"/>
      <w:lang w:eastAsia="ar-SA"/>
    </w:rPr>
  </w:style>
  <w:style w:type="paragraph" w:styleId="a3">
    <w:name w:val="Body Text"/>
    <w:basedOn w:val="a"/>
    <w:link w:val="a4"/>
    <w:rsid w:val="003150BD"/>
    <w:pPr>
      <w:spacing w:after="120"/>
    </w:pPr>
    <w:rPr>
      <w:sz w:val="20"/>
      <w:lang w:val="x-none"/>
    </w:rPr>
  </w:style>
  <w:style w:type="character" w:customStyle="1" w:styleId="a4">
    <w:name w:val="Основной текст Знак"/>
    <w:link w:val="a3"/>
    <w:rsid w:val="003150BD"/>
    <w:rPr>
      <w:rFonts w:eastAsia="Times New Roman" w:cs="Times New Roman"/>
      <w:szCs w:val="24"/>
      <w:lang w:eastAsia="ar-SA"/>
    </w:rPr>
  </w:style>
  <w:style w:type="paragraph" w:customStyle="1" w:styleId="ConsNonformat">
    <w:name w:val="ConsNonformat"/>
    <w:rsid w:val="003150BD"/>
    <w:pPr>
      <w:widowControl w:val="0"/>
      <w:suppressAutoHyphens/>
      <w:autoSpaceDE w:val="0"/>
      <w:ind w:right="19772"/>
    </w:pPr>
    <w:rPr>
      <w:rFonts w:ascii="Courier New" w:eastAsia="Arial" w:hAnsi="Courier New" w:cs="Courier New"/>
      <w:lang w:eastAsia="ar-SA"/>
    </w:rPr>
  </w:style>
  <w:style w:type="paragraph" w:customStyle="1" w:styleId="ConsTitle">
    <w:name w:val="ConsTitle"/>
    <w:rsid w:val="003150BD"/>
    <w:pPr>
      <w:widowControl w:val="0"/>
      <w:suppressAutoHyphens/>
      <w:autoSpaceDE w:val="0"/>
      <w:ind w:right="19772"/>
    </w:pPr>
    <w:rPr>
      <w:rFonts w:ascii="Arial" w:eastAsia="Arial" w:hAnsi="Arial" w:cs="Arial"/>
      <w:b/>
      <w:bCs/>
      <w:sz w:val="16"/>
      <w:szCs w:val="16"/>
      <w:lang w:eastAsia="ar-SA"/>
    </w:rPr>
  </w:style>
  <w:style w:type="paragraph" w:customStyle="1" w:styleId="ConsNormal">
    <w:name w:val="ConsNormal"/>
    <w:rsid w:val="003150BD"/>
    <w:pPr>
      <w:widowControl w:val="0"/>
      <w:suppressAutoHyphens/>
      <w:autoSpaceDE w:val="0"/>
      <w:ind w:right="19772" w:firstLine="720"/>
    </w:pPr>
    <w:rPr>
      <w:rFonts w:ascii="Arial" w:eastAsia="Arial" w:hAnsi="Arial" w:cs="Arial"/>
      <w:lang w:eastAsia="ar-SA"/>
    </w:rPr>
  </w:style>
  <w:style w:type="paragraph" w:customStyle="1" w:styleId="persondet">
    <w:name w:val="persondet"/>
    <w:basedOn w:val="a"/>
    <w:rsid w:val="003150BD"/>
    <w:pPr>
      <w:spacing w:before="280" w:after="280"/>
    </w:pPr>
  </w:style>
  <w:style w:type="paragraph" w:customStyle="1" w:styleId="Style5">
    <w:name w:val="Style5"/>
    <w:basedOn w:val="a"/>
    <w:uiPriority w:val="99"/>
    <w:rsid w:val="003150BD"/>
    <w:pPr>
      <w:widowControl w:val="0"/>
      <w:suppressAutoHyphens w:val="0"/>
      <w:autoSpaceDE w:val="0"/>
      <w:autoSpaceDN w:val="0"/>
      <w:adjustRightInd w:val="0"/>
    </w:pPr>
    <w:rPr>
      <w:lang w:eastAsia="ru-RU"/>
    </w:rPr>
  </w:style>
  <w:style w:type="character" w:customStyle="1" w:styleId="FontStyle17">
    <w:name w:val="Font Style17"/>
    <w:uiPriority w:val="99"/>
    <w:rsid w:val="003150BD"/>
    <w:rPr>
      <w:rFonts w:ascii="Times New Roman" w:hAnsi="Times New Roman" w:cs="Times New Roman"/>
      <w:sz w:val="24"/>
      <w:szCs w:val="24"/>
    </w:rPr>
  </w:style>
  <w:style w:type="character" w:customStyle="1" w:styleId="11">
    <w:name w:val="Заголовок 1 Знак"/>
    <w:link w:val="10"/>
    <w:uiPriority w:val="9"/>
    <w:rsid w:val="0006343E"/>
    <w:rPr>
      <w:rFonts w:ascii="Cambria" w:eastAsia="Times New Roman" w:hAnsi="Cambria" w:cs="Times New Roman"/>
      <w:b/>
      <w:bCs/>
      <w:kern w:val="32"/>
      <w:sz w:val="32"/>
      <w:szCs w:val="32"/>
      <w:lang w:eastAsia="ar-SA"/>
    </w:rPr>
  </w:style>
  <w:style w:type="table" w:styleId="a5">
    <w:name w:val="Table Grid"/>
    <w:basedOn w:val="a1"/>
    <w:uiPriority w:val="59"/>
    <w:rsid w:val="000D1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A34619"/>
    <w:rPr>
      <w:rFonts w:ascii="Tahoma" w:hAnsi="Tahoma"/>
      <w:sz w:val="16"/>
      <w:szCs w:val="16"/>
      <w:lang w:val="x-none"/>
    </w:rPr>
  </w:style>
  <w:style w:type="character" w:customStyle="1" w:styleId="a7">
    <w:name w:val="Текст выноски Знак"/>
    <w:link w:val="a6"/>
    <w:uiPriority w:val="99"/>
    <w:semiHidden/>
    <w:rsid w:val="00A34619"/>
    <w:rPr>
      <w:rFonts w:ascii="Tahoma" w:eastAsia="Times New Roman" w:hAnsi="Tahoma" w:cs="Tahoma"/>
      <w:sz w:val="16"/>
      <w:szCs w:val="16"/>
      <w:lang w:eastAsia="ar-SA"/>
    </w:rPr>
  </w:style>
  <w:style w:type="character" w:styleId="a8">
    <w:name w:val="annotation reference"/>
    <w:uiPriority w:val="99"/>
    <w:semiHidden/>
    <w:unhideWhenUsed/>
    <w:rsid w:val="0067080A"/>
    <w:rPr>
      <w:sz w:val="16"/>
      <w:szCs w:val="16"/>
    </w:rPr>
  </w:style>
  <w:style w:type="paragraph" w:styleId="a9">
    <w:name w:val="annotation text"/>
    <w:basedOn w:val="a"/>
    <w:link w:val="aa"/>
    <w:uiPriority w:val="99"/>
    <w:semiHidden/>
    <w:unhideWhenUsed/>
    <w:rsid w:val="0067080A"/>
    <w:rPr>
      <w:sz w:val="20"/>
      <w:szCs w:val="20"/>
      <w:lang w:val="x-none"/>
    </w:rPr>
  </w:style>
  <w:style w:type="character" w:customStyle="1" w:styleId="aa">
    <w:name w:val="Текст примечания Знак"/>
    <w:link w:val="a9"/>
    <w:uiPriority w:val="99"/>
    <w:semiHidden/>
    <w:rsid w:val="0067080A"/>
    <w:rPr>
      <w:rFonts w:eastAsia="Times New Roman"/>
      <w:lang w:eastAsia="ar-SA"/>
    </w:rPr>
  </w:style>
  <w:style w:type="paragraph" w:styleId="ab">
    <w:name w:val="annotation subject"/>
    <w:basedOn w:val="a9"/>
    <w:next w:val="a9"/>
    <w:link w:val="ac"/>
    <w:uiPriority w:val="99"/>
    <w:semiHidden/>
    <w:unhideWhenUsed/>
    <w:rsid w:val="0067080A"/>
    <w:rPr>
      <w:b/>
      <w:bCs/>
    </w:rPr>
  </w:style>
  <w:style w:type="character" w:customStyle="1" w:styleId="ac">
    <w:name w:val="Тема примечания Знак"/>
    <w:link w:val="ab"/>
    <w:uiPriority w:val="99"/>
    <w:semiHidden/>
    <w:rsid w:val="0067080A"/>
    <w:rPr>
      <w:rFonts w:eastAsia="Times New Roman"/>
      <w:b/>
      <w:bCs/>
      <w:lang w:eastAsia="ar-SA"/>
    </w:rPr>
  </w:style>
  <w:style w:type="paragraph" w:styleId="ad">
    <w:name w:val="header"/>
    <w:basedOn w:val="a"/>
    <w:link w:val="ae"/>
    <w:uiPriority w:val="99"/>
    <w:unhideWhenUsed/>
    <w:rsid w:val="00CE7AF8"/>
    <w:pPr>
      <w:tabs>
        <w:tab w:val="center" w:pos="4677"/>
        <w:tab w:val="right" w:pos="9355"/>
      </w:tabs>
    </w:pPr>
    <w:rPr>
      <w:lang w:val="x-none"/>
    </w:rPr>
  </w:style>
  <w:style w:type="character" w:customStyle="1" w:styleId="ae">
    <w:name w:val="Верхний колонтитул Знак"/>
    <w:link w:val="ad"/>
    <w:uiPriority w:val="99"/>
    <w:rsid w:val="00CE7AF8"/>
    <w:rPr>
      <w:rFonts w:eastAsia="Times New Roman"/>
      <w:sz w:val="24"/>
      <w:szCs w:val="24"/>
      <w:lang w:eastAsia="ar-SA"/>
    </w:rPr>
  </w:style>
  <w:style w:type="paragraph" w:styleId="af">
    <w:name w:val="footer"/>
    <w:basedOn w:val="a"/>
    <w:link w:val="af0"/>
    <w:uiPriority w:val="99"/>
    <w:unhideWhenUsed/>
    <w:rsid w:val="00CE7AF8"/>
    <w:pPr>
      <w:tabs>
        <w:tab w:val="center" w:pos="4677"/>
        <w:tab w:val="right" w:pos="9355"/>
      </w:tabs>
    </w:pPr>
    <w:rPr>
      <w:lang w:val="x-none"/>
    </w:rPr>
  </w:style>
  <w:style w:type="character" w:customStyle="1" w:styleId="af0">
    <w:name w:val="Нижний колонтитул Знак"/>
    <w:link w:val="af"/>
    <w:uiPriority w:val="99"/>
    <w:rsid w:val="00CE7AF8"/>
    <w:rPr>
      <w:rFonts w:eastAsia="Times New Roman"/>
      <w:sz w:val="24"/>
      <w:szCs w:val="24"/>
      <w:lang w:eastAsia="ar-SA"/>
    </w:rPr>
  </w:style>
  <w:style w:type="paragraph" w:styleId="af1">
    <w:name w:val="Plain Text"/>
    <w:basedOn w:val="a"/>
    <w:link w:val="af2"/>
    <w:rsid w:val="00E853E3"/>
    <w:pPr>
      <w:suppressAutoHyphens w:val="0"/>
      <w:spacing w:before="120"/>
    </w:pPr>
    <w:rPr>
      <w:rFonts w:ascii="Courier New" w:hAnsi="Courier New"/>
      <w:sz w:val="20"/>
      <w:szCs w:val="20"/>
      <w:lang w:val="en-US" w:eastAsia="en-US"/>
    </w:rPr>
  </w:style>
  <w:style w:type="character" w:customStyle="1" w:styleId="af2">
    <w:name w:val="Текст Знак"/>
    <w:link w:val="af1"/>
    <w:rsid w:val="00E853E3"/>
    <w:rPr>
      <w:rFonts w:ascii="Courier New" w:eastAsia="Times New Roman" w:hAnsi="Courier New"/>
      <w:lang w:val="en-US" w:eastAsia="en-US"/>
    </w:rPr>
  </w:style>
  <w:style w:type="paragraph" w:customStyle="1" w:styleId="Standard">
    <w:name w:val="Standard"/>
    <w:rsid w:val="00E853E3"/>
    <w:pPr>
      <w:widowControl w:val="0"/>
      <w:suppressAutoHyphens/>
      <w:autoSpaceDN w:val="0"/>
      <w:textAlignment w:val="baseline"/>
    </w:pPr>
    <w:rPr>
      <w:rFonts w:eastAsia="SimSun" w:cs="Mangal"/>
      <w:kern w:val="3"/>
      <w:sz w:val="24"/>
      <w:szCs w:val="24"/>
      <w:lang w:eastAsia="zh-CN" w:bidi="hi-IN"/>
    </w:rPr>
  </w:style>
  <w:style w:type="paragraph" w:styleId="af3">
    <w:name w:val="List Paragraph"/>
    <w:basedOn w:val="a"/>
    <w:link w:val="af4"/>
    <w:uiPriority w:val="34"/>
    <w:qFormat/>
    <w:rsid w:val="00D34E3C"/>
    <w:pPr>
      <w:suppressAutoHyphens w:val="0"/>
      <w:spacing w:after="200" w:line="276" w:lineRule="auto"/>
      <w:ind w:left="720"/>
      <w:contextualSpacing/>
    </w:pPr>
    <w:rPr>
      <w:rFonts w:ascii="Calibri" w:eastAsia="Calibri" w:hAnsi="Calibri"/>
      <w:sz w:val="22"/>
      <w:szCs w:val="22"/>
      <w:lang w:eastAsia="en-US"/>
    </w:rPr>
  </w:style>
  <w:style w:type="paragraph" w:styleId="af5">
    <w:name w:val="Revision"/>
    <w:hidden/>
    <w:uiPriority w:val="99"/>
    <w:semiHidden/>
    <w:rsid w:val="00AE238B"/>
    <w:rPr>
      <w:rFonts w:eastAsia="Times New Roman"/>
      <w:sz w:val="24"/>
      <w:szCs w:val="24"/>
      <w:lang w:eastAsia="ar-SA"/>
    </w:rPr>
  </w:style>
  <w:style w:type="character" w:customStyle="1" w:styleId="4">
    <w:name w:val="Основной текст (4)_"/>
    <w:link w:val="40"/>
    <w:rsid w:val="00D1700A"/>
    <w:rPr>
      <w:rFonts w:eastAsia="Times New Roman"/>
      <w:b/>
      <w:bCs/>
      <w:shd w:val="clear" w:color="auto" w:fill="FFFFFF"/>
    </w:rPr>
  </w:style>
  <w:style w:type="character" w:customStyle="1" w:styleId="22">
    <w:name w:val="Основной текст (2)_"/>
    <w:link w:val="23"/>
    <w:rsid w:val="00D1700A"/>
    <w:rPr>
      <w:rFonts w:eastAsia="Times New Roman"/>
      <w:shd w:val="clear" w:color="auto" w:fill="FFFFFF"/>
    </w:rPr>
  </w:style>
  <w:style w:type="paragraph" w:customStyle="1" w:styleId="40">
    <w:name w:val="Основной текст (4)"/>
    <w:basedOn w:val="a"/>
    <w:link w:val="4"/>
    <w:rsid w:val="00D1700A"/>
    <w:pPr>
      <w:widowControl w:val="0"/>
      <w:shd w:val="clear" w:color="auto" w:fill="FFFFFF"/>
      <w:suppressAutoHyphens w:val="0"/>
      <w:spacing w:before="300" w:line="0" w:lineRule="atLeast"/>
      <w:jc w:val="center"/>
    </w:pPr>
    <w:rPr>
      <w:b/>
      <w:bCs/>
      <w:sz w:val="20"/>
      <w:szCs w:val="20"/>
      <w:lang w:val="x-none" w:eastAsia="x-none"/>
    </w:rPr>
  </w:style>
  <w:style w:type="paragraph" w:customStyle="1" w:styleId="23">
    <w:name w:val="Основной текст (2)"/>
    <w:basedOn w:val="a"/>
    <w:link w:val="22"/>
    <w:rsid w:val="00D1700A"/>
    <w:pPr>
      <w:widowControl w:val="0"/>
      <w:shd w:val="clear" w:color="auto" w:fill="FFFFFF"/>
      <w:suppressAutoHyphens w:val="0"/>
      <w:spacing w:after="180" w:line="0" w:lineRule="atLeast"/>
    </w:pPr>
    <w:rPr>
      <w:sz w:val="20"/>
      <w:szCs w:val="20"/>
      <w:lang w:val="x-none" w:eastAsia="x-none"/>
    </w:rPr>
  </w:style>
  <w:style w:type="table" w:customStyle="1" w:styleId="12">
    <w:name w:val="Сетка таблицы1"/>
    <w:basedOn w:val="a1"/>
    <w:next w:val="a5"/>
    <w:uiPriority w:val="59"/>
    <w:rsid w:val="00C33D5E"/>
    <w:pPr>
      <w:widowControl w:val="0"/>
    </w:pPr>
    <w:rPr>
      <w:rFonts w:ascii="Arial Unicode MS" w:eastAsia="Arial Unicode MS" w:hAnsi="Arial Unicode MS" w:cs="Arial Unicode MS"/>
      <w:sz w:val="24"/>
      <w:szCs w:val="24"/>
      <w:lang w:bidi="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
    <w:name w:val="Сетка таблицы2"/>
    <w:basedOn w:val="a1"/>
    <w:next w:val="a5"/>
    <w:uiPriority w:val="59"/>
    <w:rsid w:val="00C33D5E"/>
    <w:pPr>
      <w:widowControl w:val="0"/>
    </w:pPr>
    <w:rPr>
      <w:rFonts w:ascii="Arial Unicode MS" w:eastAsia="Arial Unicode MS" w:hAnsi="Arial Unicode MS" w:cs="Arial Unicode MS"/>
      <w:sz w:val="24"/>
      <w:szCs w:val="24"/>
      <w:lang w:bidi="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5">
    <w:name w:val="Основной текст (2) + Курсив"/>
    <w:rsid w:val="00FD7049"/>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styleId="af6">
    <w:name w:val="Hyperlink"/>
    <w:uiPriority w:val="99"/>
    <w:unhideWhenUsed/>
    <w:rsid w:val="00597618"/>
    <w:rPr>
      <w:color w:val="0563C1"/>
      <w:u w:val="single"/>
    </w:rPr>
  </w:style>
  <w:style w:type="character" w:customStyle="1" w:styleId="af4">
    <w:name w:val="Абзац списка Знак"/>
    <w:link w:val="af3"/>
    <w:uiPriority w:val="34"/>
    <w:rsid w:val="00597618"/>
    <w:rPr>
      <w:rFonts w:ascii="Calibri" w:hAnsi="Calibri"/>
      <w:sz w:val="22"/>
      <w:szCs w:val="22"/>
      <w:lang w:eastAsia="en-US"/>
    </w:rPr>
  </w:style>
  <w:style w:type="character" w:customStyle="1" w:styleId="FontStyle21">
    <w:name w:val="Font Style21"/>
    <w:uiPriority w:val="99"/>
    <w:rsid w:val="00597618"/>
    <w:rPr>
      <w:rFonts w:ascii="Arial" w:hAnsi="Arial" w:cs="Arial"/>
      <w:sz w:val="16"/>
      <w:szCs w:val="16"/>
    </w:rPr>
  </w:style>
  <w:style w:type="paragraph" w:customStyle="1" w:styleId="1">
    <w:name w:val="ПрилТекст1"/>
    <w:basedOn w:val="a"/>
    <w:rsid w:val="00597618"/>
    <w:pPr>
      <w:numPr>
        <w:numId w:val="20"/>
      </w:numPr>
      <w:suppressAutoHyphens w:val="0"/>
      <w:spacing w:before="60"/>
      <w:jc w:val="both"/>
    </w:pPr>
    <w:rPr>
      <w:sz w:val="26"/>
      <w:szCs w:val="20"/>
      <w:lang w:eastAsia="ru-RU"/>
    </w:rPr>
  </w:style>
  <w:style w:type="paragraph" w:customStyle="1" w:styleId="20">
    <w:name w:val="ПрилТекст2"/>
    <w:basedOn w:val="a"/>
    <w:rsid w:val="00597618"/>
    <w:pPr>
      <w:numPr>
        <w:ilvl w:val="1"/>
        <w:numId w:val="20"/>
      </w:numPr>
      <w:suppressAutoHyphens w:val="0"/>
      <w:spacing w:before="60"/>
      <w:jc w:val="both"/>
    </w:pPr>
    <w:rPr>
      <w:sz w:val="26"/>
      <w:szCs w:val="20"/>
      <w:lang w:eastAsia="ru-RU"/>
    </w:rPr>
  </w:style>
  <w:style w:type="paragraph" w:customStyle="1" w:styleId="3">
    <w:name w:val="ПрилТекст3"/>
    <w:basedOn w:val="a"/>
    <w:rsid w:val="00597618"/>
    <w:pPr>
      <w:numPr>
        <w:ilvl w:val="2"/>
        <w:numId w:val="20"/>
      </w:numPr>
      <w:suppressAutoHyphens w:val="0"/>
      <w:spacing w:before="60"/>
      <w:jc w:val="both"/>
    </w:pPr>
    <w:rPr>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hotline@vti.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1ED926C427C39AC8B4A2C047CF32E07575853E0CBFE38D3B67FC8E7F8DA23A34E3C771A1CB28C283941D4505AB2E6195E2650623CFB118F6X7OB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81F35-7872-4173-B3DF-C1C732A12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5280</Words>
  <Characters>30101</Characters>
  <Application>Microsoft Office Word</Application>
  <DocSecurity>8</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35311</CharactersWithSpaces>
  <SharedDoc>false</SharedDoc>
  <HLinks>
    <vt:vector size="12" baseType="variant">
      <vt:variant>
        <vt:i4>7143473</vt:i4>
      </vt:variant>
      <vt:variant>
        <vt:i4>138</vt:i4>
      </vt:variant>
      <vt:variant>
        <vt:i4>0</vt:i4>
      </vt:variant>
      <vt:variant>
        <vt:i4>5</vt:i4>
      </vt:variant>
      <vt:variant>
        <vt:lpwstr>consultantplus://offline/ref=1ED926C427C39AC8B4A2C047CF32E07575853E0CBFE38D3B67FC8E7F8DA23A34E3C771A1CB28C283941D4505AB2E6195E2650623CFB118F6X7OBL</vt:lpwstr>
      </vt:variant>
      <vt:variant>
        <vt:lpwstr/>
      </vt:variant>
      <vt:variant>
        <vt:i4>2031677</vt:i4>
      </vt:variant>
      <vt:variant>
        <vt:i4>132</vt:i4>
      </vt:variant>
      <vt:variant>
        <vt:i4>0</vt:i4>
      </vt:variant>
      <vt:variant>
        <vt:i4>5</vt:i4>
      </vt:variant>
      <vt:variant>
        <vt:lpwstr>mailto:hotline@vti.ru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Марусова</dc:creator>
  <cp:keywords/>
  <cp:lastModifiedBy>Такташев Ринат Нявмянович</cp:lastModifiedBy>
  <cp:revision>3</cp:revision>
  <cp:lastPrinted>2014-06-25T13:22:00Z</cp:lastPrinted>
  <dcterms:created xsi:type="dcterms:W3CDTF">2026-08-04T15:33:00Z</dcterms:created>
  <dcterms:modified xsi:type="dcterms:W3CDTF">2026-08-04T15:37:00Z</dcterms:modified>
</cp:coreProperties>
</file>